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15FE0" w:rsidRDefault="00D15FE0" w:rsidP="003D240B">
      <w:pPr>
        <w:pStyle w:val="1"/>
      </w:pPr>
      <w:r>
        <w:rPr>
          <w:rFonts w:hint="eastAsia"/>
        </w:rPr>
        <w:t>电功率专题</w:t>
      </w:r>
    </w:p>
    <w:p w:rsidR="003D240B" w:rsidRDefault="003D240B" w:rsidP="003D240B">
      <w:pPr>
        <w:pStyle w:val="2"/>
      </w:pPr>
      <w:r>
        <w:rPr>
          <w:rFonts w:hint="eastAsia"/>
        </w:rPr>
        <w:t>知识梳理</w:t>
      </w:r>
    </w:p>
    <w:p w:rsidR="003D240B" w:rsidRPr="003D240B" w:rsidRDefault="003D240B" w:rsidP="003D240B">
      <w:pPr>
        <w:pStyle w:val="3"/>
      </w:pPr>
      <w:r>
        <w:rPr>
          <w:rFonts w:hint="eastAsia"/>
        </w:rPr>
        <w:t>常规知识点</w:t>
      </w:r>
    </w:p>
    <w:p w:rsidR="00E236C9" w:rsidRDefault="003D240B" w:rsidP="003D240B">
      <w:pPr>
        <w:pStyle w:val="4"/>
      </w:pPr>
      <w:r>
        <w:rPr>
          <w:rFonts w:hint="eastAsia"/>
        </w:rPr>
        <w:t>1.</w:t>
      </w:r>
      <w:r>
        <w:rPr>
          <w:rFonts w:hint="eastAsia"/>
        </w:rPr>
        <w:t>电功、电能</w:t>
      </w:r>
    </w:p>
    <w:p w:rsidR="00E236C9" w:rsidRDefault="00E236C9" w:rsidP="00407DD5">
      <w:pPr>
        <w:pStyle w:val="20"/>
        <w:rPr>
          <w:color w:val="000000"/>
        </w:rPr>
      </w:pPr>
      <w:r>
        <w:rPr>
          <w:rFonts w:cs="宋体" w:hint="eastAsia"/>
          <w:bCs/>
          <w:color w:val="000000"/>
          <w:kern w:val="0"/>
        </w:rPr>
        <w:t>电功：</w:t>
      </w:r>
      <w:r>
        <w:rPr>
          <w:rFonts w:hint="eastAsia"/>
          <w:lang w:bidi="ar"/>
        </w:rPr>
        <w:t>电流所做的功叫做电功，电能转化为其他形式的能的过程也可以说是电流做功的过程，有多少电能发生了转化就说电流做了多少功</w:t>
      </w:r>
      <w:r w:rsidR="003D240B">
        <w:rPr>
          <w:rFonts w:hint="eastAsia"/>
          <w:lang w:bidi="ar"/>
        </w:rPr>
        <w:t>。</w:t>
      </w:r>
    </w:p>
    <w:p w:rsidR="00D15FE0" w:rsidRDefault="003D240B" w:rsidP="00407DD5">
      <w:pPr>
        <w:pStyle w:val="20"/>
      </w:pPr>
      <w:r>
        <w:rPr>
          <w:rFonts w:hint="eastAsia"/>
        </w:rPr>
        <w:t>电能：电流的能量。</w:t>
      </w:r>
    </w:p>
    <w:p w:rsidR="003D240B" w:rsidRDefault="003D240B" w:rsidP="00407DD5">
      <w:pPr>
        <w:pStyle w:val="20"/>
      </w:pPr>
      <w:r>
        <w:rPr>
          <w:rFonts w:hint="eastAsia"/>
        </w:rPr>
        <w:t>初中阶段，电功和电能尽管概念不一样，但都用</w:t>
      </w:r>
      <w:r w:rsidRPr="003D240B">
        <w:rPr>
          <w:rFonts w:hint="eastAsia"/>
          <w:i/>
        </w:rPr>
        <w:t>W</w:t>
      </w:r>
      <w:r>
        <w:rPr>
          <w:rFonts w:hint="eastAsia"/>
        </w:rPr>
        <w:t>表示</w:t>
      </w:r>
      <w:r w:rsidR="0068273C">
        <w:rPr>
          <w:rFonts w:hint="eastAsia"/>
        </w:rPr>
        <w:t>，国际单位都是焦耳，</w:t>
      </w:r>
      <w:r w:rsidR="0068273C">
        <w:rPr>
          <w:rFonts w:hint="eastAsia"/>
        </w:rPr>
        <w:t>J</w:t>
      </w:r>
      <w:r w:rsidR="0068273C">
        <w:rPr>
          <w:rFonts w:hint="eastAsia"/>
        </w:rPr>
        <w:t>。</w:t>
      </w:r>
    </w:p>
    <w:p w:rsidR="003D240B" w:rsidRPr="003D240B" w:rsidRDefault="003D240B" w:rsidP="00407DD5">
      <w:pPr>
        <w:pStyle w:val="20"/>
      </w:pPr>
      <w:r w:rsidRPr="003D240B">
        <w:rPr>
          <w:rFonts w:hint="eastAsia"/>
        </w:rPr>
        <w:t>电流做了多少功，就消耗了多少电能。</w:t>
      </w:r>
    </w:p>
    <w:p w:rsidR="00E236C9" w:rsidRDefault="003D240B" w:rsidP="00A66234">
      <w:pPr>
        <w:pStyle w:val="4"/>
      </w:pPr>
      <w:r>
        <w:rPr>
          <w:rFonts w:hint="eastAsia"/>
        </w:rPr>
        <w:t>2.</w:t>
      </w:r>
      <w:r w:rsidR="00E236C9">
        <w:rPr>
          <w:rFonts w:hint="eastAsia"/>
        </w:rPr>
        <w:t>电功</w:t>
      </w:r>
    </w:p>
    <w:p w:rsidR="00A66234" w:rsidRDefault="00A66234" w:rsidP="000D3ABA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8273C">
        <w:rPr>
          <w:rFonts w:hint="eastAsia"/>
        </w:rPr>
        <w:t>计算</w:t>
      </w:r>
      <w:r>
        <w:rPr>
          <w:rFonts w:hint="eastAsia"/>
        </w:rPr>
        <w:t>公式</w:t>
      </w:r>
    </w:p>
    <w:p w:rsidR="00E236C9" w:rsidRPr="00CF4FEE" w:rsidRDefault="00E236C9" w:rsidP="00407DD5">
      <w:pPr>
        <w:pStyle w:val="20"/>
        <w:rPr>
          <w:lang w:bidi="ar"/>
        </w:rPr>
      </w:pPr>
      <w:r w:rsidRPr="00CF4FEE">
        <w:rPr>
          <w:lang w:bidi="ar"/>
        </w:rPr>
        <w:t>W=</w:t>
      </w:r>
      <w:r w:rsidRPr="00441E3C">
        <w:rPr>
          <w:i/>
          <w:lang w:bidi="ar"/>
        </w:rPr>
        <w:t>U</w:t>
      </w:r>
      <w:r w:rsidRPr="00092C6A">
        <w:rPr>
          <w:i/>
          <w:lang w:bidi="ar"/>
        </w:rPr>
        <w:t>I</w:t>
      </w:r>
      <w:r w:rsidRPr="00CF4FEE">
        <w:rPr>
          <w:lang w:bidi="ar"/>
        </w:rPr>
        <w:t>t</w:t>
      </w:r>
    </w:p>
    <w:p w:rsidR="00A66234" w:rsidRPr="00A66234" w:rsidRDefault="00A66234" w:rsidP="00407DD5">
      <w:pPr>
        <w:pStyle w:val="20"/>
      </w:pPr>
      <w:r>
        <w:rPr>
          <w:rFonts w:hint="eastAsia"/>
        </w:rPr>
        <w:t>适用条件：任何电路。其中</w:t>
      </w:r>
      <w:r w:rsidRPr="00441E3C">
        <w:rPr>
          <w:rFonts w:hint="eastAsia"/>
          <w:i/>
        </w:rPr>
        <w:t>U</w:t>
      </w:r>
      <w:r>
        <w:rPr>
          <w:rFonts w:hint="eastAsia"/>
        </w:rPr>
        <w:t>是我们所研究对象的全部电压。</w:t>
      </w:r>
    </w:p>
    <w:p w:rsidR="0068273C" w:rsidRDefault="0068273C" w:rsidP="000D3ABA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E236C9">
        <w:rPr>
          <w:rFonts w:hint="eastAsia"/>
        </w:rPr>
        <w:t>单位</w:t>
      </w:r>
    </w:p>
    <w:p w:rsidR="00E236C9" w:rsidRDefault="00E236C9" w:rsidP="00407DD5">
      <w:pPr>
        <w:pStyle w:val="20"/>
        <w:rPr>
          <w:bCs/>
        </w:rPr>
      </w:pPr>
      <w:r>
        <w:rPr>
          <w:rFonts w:ascii="宋体" w:hAnsi="宋体" w:hint="eastAsia"/>
          <w:lang w:bidi="ar"/>
        </w:rPr>
        <w:t>焦耳（</w:t>
      </w:r>
      <w:r>
        <w:rPr>
          <w:lang w:bidi="ar"/>
        </w:rPr>
        <w:t>J</w:t>
      </w:r>
      <w:r>
        <w:rPr>
          <w:rFonts w:ascii="宋体" w:hAnsi="宋体" w:hint="eastAsia"/>
          <w:lang w:bidi="ar"/>
        </w:rPr>
        <w:t>）、千瓦时（度）（</w:t>
      </w:r>
      <w:r>
        <w:rPr>
          <w:lang w:bidi="ar"/>
        </w:rPr>
        <w:t>kW·h</w:t>
      </w:r>
      <w:r>
        <w:rPr>
          <w:rFonts w:ascii="宋体" w:hAnsi="宋体" w:hint="eastAsia"/>
          <w:lang w:bidi="ar"/>
        </w:rPr>
        <w:t>），1</w:t>
      </w:r>
      <w:r>
        <w:rPr>
          <w:lang w:bidi="ar"/>
        </w:rPr>
        <w:t>kW·h</w:t>
      </w:r>
      <w:r>
        <w:rPr>
          <w:rFonts w:hint="eastAsia"/>
          <w:lang w:bidi="ar"/>
        </w:rPr>
        <w:t>=3.6</w:t>
      </w:r>
      <w:r w:rsidR="009F0F92">
        <w:rPr>
          <w:lang w:bidi="ar"/>
        </w:rPr>
        <w:t>×</w:t>
      </w:r>
      <w:r>
        <w:rPr>
          <w:rFonts w:hint="eastAsia"/>
          <w:lang w:bidi="ar"/>
        </w:rPr>
        <w:t>10</w:t>
      </w:r>
      <w:r>
        <w:rPr>
          <w:rFonts w:hint="eastAsia"/>
          <w:vertAlign w:val="superscript"/>
          <w:lang w:bidi="ar"/>
        </w:rPr>
        <w:t>6</w:t>
      </w:r>
      <w:r>
        <w:rPr>
          <w:rFonts w:hint="eastAsia"/>
          <w:lang w:bidi="ar"/>
        </w:rPr>
        <w:t>J=1kW</w:t>
      </w:r>
      <w:r w:rsidR="009F0F92">
        <w:rPr>
          <w:lang w:bidi="ar"/>
        </w:rPr>
        <w:t>×</w:t>
      </w:r>
      <w:r>
        <w:rPr>
          <w:rFonts w:hint="eastAsia"/>
          <w:lang w:bidi="ar"/>
        </w:rPr>
        <w:t>1h</w:t>
      </w:r>
      <w:r>
        <w:rPr>
          <w:rFonts w:hint="eastAsia"/>
          <w:bCs/>
        </w:rPr>
        <w:t>。</w:t>
      </w:r>
    </w:p>
    <w:p w:rsidR="00E236C9" w:rsidRDefault="000D3ABA" w:rsidP="000D3ABA">
      <w:pPr>
        <w:pStyle w:val="4"/>
      </w:pPr>
      <w:r>
        <w:rPr>
          <w:rFonts w:hint="eastAsia"/>
        </w:rPr>
        <w:t>3.</w:t>
      </w:r>
      <w:r w:rsidR="00E236C9">
        <w:rPr>
          <w:rFonts w:hint="eastAsia"/>
        </w:rPr>
        <w:t>电能表</w:t>
      </w:r>
    </w:p>
    <w:p w:rsidR="000D3ABA" w:rsidRDefault="000D3ABA" w:rsidP="000D3ABA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236C9">
        <w:rPr>
          <w:rFonts w:hint="eastAsia"/>
        </w:rPr>
        <w:t>作用</w:t>
      </w:r>
    </w:p>
    <w:p w:rsidR="00D15FE0" w:rsidRDefault="00E236C9" w:rsidP="00407DD5">
      <w:pPr>
        <w:pStyle w:val="20"/>
      </w:pPr>
      <w:r>
        <w:rPr>
          <w:rFonts w:hint="eastAsia"/>
        </w:rPr>
        <w:t>测量用电器在一段时间内消耗的电能。</w:t>
      </w:r>
    </w:p>
    <w:p w:rsidR="000D3ABA" w:rsidRDefault="000D3ABA" w:rsidP="000D3ABA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）读数</w:t>
      </w:r>
    </w:p>
    <w:p w:rsidR="00D15FE0" w:rsidRDefault="00E236C9" w:rsidP="00407DD5">
      <w:pPr>
        <w:pStyle w:val="20"/>
      </w:pPr>
      <w:r>
        <w:rPr>
          <w:rFonts w:hint="eastAsia"/>
        </w:rPr>
        <w:t>电能表的示数由四位整数和一位小数组成。电能表的计量器上前后两次读数之差，就是这段时间内用电的度数。但要注意电能表的示数的最后一位是小数。</w:t>
      </w:r>
    </w:p>
    <w:p w:rsidR="00D15FE0" w:rsidRDefault="0071055C" w:rsidP="0016079A">
      <w:pPr>
        <w:pStyle w:val="5"/>
        <w:ind w:firstLine="420"/>
      </w:pPr>
      <w:r w:rsidRPr="0071055C">
        <w:drawing>
          <wp:anchor distT="0" distB="0" distL="114300" distR="114300" simplePos="0" relativeHeight="251658240" behindDoc="0" locked="0" layoutInCell="1" allowOverlap="1" wp14:anchorId="692DB22A" wp14:editId="1918F384">
            <wp:simplePos x="0" y="0"/>
            <wp:positionH relativeFrom="column">
              <wp:posOffset>4569460</wp:posOffset>
            </wp:positionH>
            <wp:positionV relativeFrom="paragraph">
              <wp:posOffset>281940</wp:posOffset>
            </wp:positionV>
            <wp:extent cx="1733550" cy="1733550"/>
            <wp:effectExtent l="0" t="0" r="0" b="0"/>
            <wp:wrapSquare wrapText="bothSides"/>
            <wp:docPr id="2055" name="Picture 7" descr="F:\总部班课\初中物理PPT\18章-电功率\电能表8888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F:\总部班课\初中物理PPT\18章-电功率\电能表88888.e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79A">
        <w:rPr>
          <w:rFonts w:hint="eastAsia"/>
        </w:rPr>
        <w:t>（</w:t>
      </w:r>
      <w:r w:rsidR="0016079A">
        <w:rPr>
          <w:rFonts w:hint="eastAsia"/>
        </w:rPr>
        <w:t>3</w:t>
      </w:r>
      <w:r w:rsidR="0016079A">
        <w:rPr>
          <w:rFonts w:hint="eastAsia"/>
        </w:rPr>
        <w:t>）</w:t>
      </w:r>
      <w:r w:rsidR="00E236C9">
        <w:rPr>
          <w:rFonts w:hint="eastAsia"/>
        </w:rPr>
        <w:t>参数</w:t>
      </w:r>
      <w:r w:rsidR="0016079A">
        <w:rPr>
          <w:rFonts w:hint="eastAsia"/>
        </w:rPr>
        <w:t>意义</w:t>
      </w:r>
    </w:p>
    <w:p w:rsidR="00D15FE0" w:rsidRDefault="009F0F92" w:rsidP="00407DD5">
      <w:pPr>
        <w:pStyle w:val="20"/>
      </w:pPr>
      <w:r w:rsidRPr="009F0F92">
        <w:rPr>
          <w:rFonts w:hint="eastAsia"/>
        </w:rPr>
        <w:t>①</w:t>
      </w:r>
      <w:r w:rsidR="00E236C9">
        <w:rPr>
          <w:rFonts w:hint="eastAsia"/>
        </w:rPr>
        <w:t>“</w:t>
      </w:r>
      <w:r w:rsidR="00E236C9">
        <w:rPr>
          <w:rFonts w:hint="eastAsia"/>
        </w:rPr>
        <w:t>220V</w:t>
      </w:r>
      <w:r w:rsidR="00E236C9">
        <w:rPr>
          <w:rFonts w:hint="eastAsia"/>
        </w:rPr>
        <w:t>”</w:t>
      </w:r>
      <w:r w:rsidR="004D4B33">
        <w:rPr>
          <w:rFonts w:hint="eastAsia"/>
        </w:rPr>
        <w:t>：</w:t>
      </w:r>
      <w:r w:rsidR="00E236C9">
        <w:rPr>
          <w:rFonts w:hint="eastAsia"/>
        </w:rPr>
        <w:t>在</w:t>
      </w:r>
      <w:r w:rsidR="00E236C9">
        <w:rPr>
          <w:rFonts w:hint="eastAsia"/>
        </w:rPr>
        <w:t>220V</w:t>
      </w:r>
      <w:r w:rsidR="00E236C9">
        <w:rPr>
          <w:rFonts w:hint="eastAsia"/>
        </w:rPr>
        <w:t>的电路中使用；</w:t>
      </w:r>
    </w:p>
    <w:p w:rsidR="00D15FE0" w:rsidRDefault="009F0F92" w:rsidP="00407DD5">
      <w:pPr>
        <w:pStyle w:val="20"/>
      </w:pPr>
      <w:r w:rsidRPr="009F0F92">
        <w:rPr>
          <w:rFonts w:hint="eastAsia"/>
        </w:rPr>
        <w:t>②</w:t>
      </w:r>
      <w:r w:rsidR="00E236C9">
        <w:rPr>
          <w:rFonts w:hint="eastAsia"/>
        </w:rPr>
        <w:t>“</w:t>
      </w:r>
      <w:r w:rsidR="00E236C9">
        <w:rPr>
          <w:rFonts w:hint="eastAsia"/>
        </w:rPr>
        <w:t>10</w:t>
      </w:r>
      <w:r w:rsidR="00E236C9">
        <w:rPr>
          <w:rFonts w:hint="eastAsia"/>
        </w:rPr>
        <w:t>（</w:t>
      </w:r>
      <w:r w:rsidR="00E236C9">
        <w:rPr>
          <w:rFonts w:hint="eastAsia"/>
        </w:rPr>
        <w:t>20A</w:t>
      </w:r>
      <w:r w:rsidR="00E236C9">
        <w:rPr>
          <w:rFonts w:hint="eastAsia"/>
        </w:rPr>
        <w:t>）”</w:t>
      </w:r>
      <w:r w:rsidR="00ED14C1">
        <w:rPr>
          <w:rFonts w:hint="eastAsia"/>
        </w:rPr>
        <w:t>：</w:t>
      </w:r>
      <w:r w:rsidR="00E236C9">
        <w:rPr>
          <w:rFonts w:hint="eastAsia"/>
        </w:rPr>
        <w:t>标定电流为</w:t>
      </w:r>
      <w:r w:rsidR="00E236C9">
        <w:rPr>
          <w:rFonts w:hint="eastAsia"/>
        </w:rPr>
        <w:t>10A</w:t>
      </w:r>
      <w:r w:rsidR="00E236C9">
        <w:rPr>
          <w:rFonts w:hint="eastAsia"/>
        </w:rPr>
        <w:t>，</w:t>
      </w:r>
      <w:r w:rsidR="007646F4">
        <w:rPr>
          <w:rFonts w:hint="eastAsia"/>
        </w:rPr>
        <w:t>最大电流为</w:t>
      </w:r>
      <w:r w:rsidR="007646F4">
        <w:rPr>
          <w:rFonts w:hint="eastAsia"/>
        </w:rPr>
        <w:t>20A</w:t>
      </w:r>
      <w:r w:rsidR="007646F4">
        <w:rPr>
          <w:rFonts w:hint="eastAsia"/>
        </w:rPr>
        <w:t>，</w:t>
      </w:r>
      <w:r w:rsidR="00E236C9">
        <w:rPr>
          <w:rFonts w:hint="eastAsia"/>
        </w:rPr>
        <w:t>在短时间</w:t>
      </w:r>
      <w:r w:rsidR="007D02A8">
        <w:rPr>
          <w:rFonts w:hint="eastAsia"/>
        </w:rPr>
        <w:t>使</w:t>
      </w:r>
      <w:r w:rsidR="00E236C9">
        <w:rPr>
          <w:rFonts w:hint="eastAsia"/>
        </w:rPr>
        <w:t>用时电流可超过</w:t>
      </w:r>
      <w:r w:rsidR="00E236C9">
        <w:rPr>
          <w:rFonts w:hint="eastAsia"/>
        </w:rPr>
        <w:t>10A</w:t>
      </w:r>
      <w:r w:rsidR="00E236C9">
        <w:rPr>
          <w:rFonts w:hint="eastAsia"/>
        </w:rPr>
        <w:t>，但不能超过</w:t>
      </w:r>
      <w:r w:rsidR="00E236C9">
        <w:rPr>
          <w:rFonts w:hint="eastAsia"/>
        </w:rPr>
        <w:t>20A</w:t>
      </w:r>
      <w:r w:rsidR="007D02A8">
        <w:rPr>
          <w:rFonts w:hint="eastAsia"/>
        </w:rPr>
        <w:t>；不能</w:t>
      </w:r>
      <w:r w:rsidR="00967C79">
        <w:rPr>
          <w:rFonts w:hint="eastAsia"/>
        </w:rPr>
        <w:t>长时间</w:t>
      </w:r>
      <w:r w:rsidR="007D02A8">
        <w:rPr>
          <w:rFonts w:hint="eastAsia"/>
        </w:rPr>
        <w:t>超过</w:t>
      </w:r>
      <w:r w:rsidR="007D02A8">
        <w:rPr>
          <w:rFonts w:hint="eastAsia"/>
        </w:rPr>
        <w:t>10A</w:t>
      </w:r>
      <w:r w:rsidR="007D02A8">
        <w:rPr>
          <w:rFonts w:hint="eastAsia"/>
        </w:rPr>
        <w:t>。</w:t>
      </w:r>
    </w:p>
    <w:p w:rsidR="00D15FE0" w:rsidRDefault="009F0F92" w:rsidP="00407DD5">
      <w:pPr>
        <w:pStyle w:val="20"/>
      </w:pPr>
      <w:r w:rsidRPr="009F0F92">
        <w:rPr>
          <w:rFonts w:hint="eastAsia"/>
        </w:rPr>
        <w:t>③</w:t>
      </w:r>
      <w:r w:rsidR="00E236C9">
        <w:rPr>
          <w:rFonts w:hint="eastAsia"/>
        </w:rPr>
        <w:t>“</w:t>
      </w:r>
      <w:r w:rsidR="00E236C9">
        <w:rPr>
          <w:rFonts w:hint="eastAsia"/>
        </w:rPr>
        <w:t>50Hz</w:t>
      </w:r>
      <w:r w:rsidR="004D4B33">
        <w:rPr>
          <w:rFonts w:hint="eastAsia"/>
        </w:rPr>
        <w:t>”：</w:t>
      </w:r>
      <w:r w:rsidR="00E236C9">
        <w:rPr>
          <w:rFonts w:hint="eastAsia"/>
        </w:rPr>
        <w:t>表示它在</w:t>
      </w:r>
      <w:r w:rsidR="00E236C9">
        <w:rPr>
          <w:rFonts w:hint="eastAsia"/>
        </w:rPr>
        <w:t>50</w:t>
      </w:r>
      <w:r w:rsidR="00E236C9">
        <w:rPr>
          <w:rFonts w:hint="eastAsia"/>
        </w:rPr>
        <w:t>赫兹的交流电路中使用；</w:t>
      </w:r>
    </w:p>
    <w:p w:rsidR="00D15FE0" w:rsidRDefault="009F0F92" w:rsidP="00407DD5">
      <w:pPr>
        <w:pStyle w:val="20"/>
      </w:pPr>
      <w:r w:rsidRPr="009F0F92">
        <w:rPr>
          <w:rFonts w:hint="eastAsia"/>
        </w:rPr>
        <w:t>④</w:t>
      </w:r>
      <w:r w:rsidR="00E236C9">
        <w:rPr>
          <w:rFonts w:hint="eastAsia"/>
        </w:rPr>
        <w:t>“</w:t>
      </w:r>
      <w:r w:rsidR="0071055C">
        <w:rPr>
          <w:rFonts w:hint="eastAsia"/>
        </w:rPr>
        <w:t>9</w:t>
      </w:r>
      <w:r w:rsidR="00E236C9">
        <w:rPr>
          <w:rFonts w:hint="eastAsia"/>
        </w:rPr>
        <w:t>00revs/kW</w:t>
      </w:r>
      <w:r w:rsidR="00E236C9" w:rsidRPr="009F0F92">
        <w:t>·h</w:t>
      </w:r>
      <w:r w:rsidR="00E236C9">
        <w:rPr>
          <w:rFonts w:hint="eastAsia"/>
        </w:rPr>
        <w:t>”</w:t>
      </w:r>
      <w:r w:rsidR="00C15479">
        <w:rPr>
          <w:rFonts w:hint="eastAsia"/>
        </w:rPr>
        <w:t>：</w:t>
      </w:r>
      <w:r w:rsidR="00E236C9">
        <w:rPr>
          <w:rFonts w:hint="eastAsia"/>
        </w:rPr>
        <w:t>表示接在这个电能表上的用电器，每消耗</w:t>
      </w:r>
      <w:r w:rsidR="00E236C9">
        <w:rPr>
          <w:rFonts w:hint="eastAsia"/>
        </w:rPr>
        <w:t>1</w:t>
      </w:r>
      <w:r w:rsidR="00E236C9">
        <w:rPr>
          <w:rFonts w:hint="eastAsia"/>
        </w:rPr>
        <w:t>千瓦时的电能，电能表上的转盘转过</w:t>
      </w:r>
      <w:r w:rsidR="0071055C">
        <w:rPr>
          <w:rFonts w:hint="eastAsia"/>
        </w:rPr>
        <w:t>9</w:t>
      </w:r>
      <w:r w:rsidR="00E236C9">
        <w:rPr>
          <w:rFonts w:hint="eastAsia"/>
        </w:rPr>
        <w:t>00</w:t>
      </w:r>
      <w:r w:rsidR="00E236C9">
        <w:rPr>
          <w:rFonts w:hint="eastAsia"/>
        </w:rPr>
        <w:t>转。根据电能表转盘转动的转数进行计算</w:t>
      </w:r>
      <w:r w:rsidR="00E236C9">
        <w:rPr>
          <w:rFonts w:hint="eastAsia"/>
        </w:rPr>
        <w:t>.</w:t>
      </w:r>
      <w:r w:rsidR="00E236C9">
        <w:rPr>
          <w:rFonts w:hint="eastAsia"/>
        </w:rPr>
        <w:t>如果电能表标有“</w:t>
      </w:r>
      <w:r w:rsidR="0071055C">
        <w:rPr>
          <w:rFonts w:hint="eastAsia"/>
        </w:rPr>
        <w:t>9</w:t>
      </w:r>
      <w:r w:rsidR="00E236C9">
        <w:rPr>
          <w:rFonts w:hint="eastAsia"/>
        </w:rPr>
        <w:t>00revs/kW</w:t>
      </w:r>
      <w:r w:rsidR="00E236C9" w:rsidRPr="009F0F92">
        <w:t>·</w:t>
      </w:r>
      <w:r w:rsidR="00E236C9">
        <w:rPr>
          <w:rFonts w:hint="eastAsia"/>
        </w:rPr>
        <w:t>h</w:t>
      </w:r>
      <w:r w:rsidR="00E236C9">
        <w:rPr>
          <w:rFonts w:hint="eastAsia"/>
        </w:rPr>
        <w:t>”</w:t>
      </w:r>
      <w:r w:rsidR="001D0905">
        <w:rPr>
          <w:rFonts w:hint="eastAsia"/>
        </w:rPr>
        <w:t>，</w:t>
      </w:r>
      <w:r w:rsidR="00E236C9">
        <w:rPr>
          <w:rFonts w:hint="eastAsia"/>
        </w:rPr>
        <w:t>当转盘转过</w:t>
      </w:r>
      <w:r w:rsidR="00E236C9" w:rsidRPr="00C63002">
        <w:rPr>
          <w:rFonts w:hint="eastAsia"/>
          <w:i/>
        </w:rPr>
        <w:t>n</w:t>
      </w:r>
      <w:r w:rsidR="00E236C9">
        <w:rPr>
          <w:rFonts w:hint="eastAsia"/>
        </w:rPr>
        <w:t>圈时</w:t>
      </w:r>
      <w:r w:rsidR="001D0905">
        <w:rPr>
          <w:rFonts w:hint="eastAsia"/>
        </w:rPr>
        <w:t>，</w:t>
      </w:r>
      <w:r w:rsidR="00E236C9">
        <w:rPr>
          <w:rFonts w:hint="eastAsia"/>
        </w:rPr>
        <w:t>消耗的电能为</w:t>
      </w:r>
      <w:r w:rsidR="00032C41" w:rsidRPr="00032C41">
        <w:rPr>
          <w:rFonts w:hint="eastAsia"/>
          <w:i/>
        </w:rPr>
        <w:t>W</w:t>
      </w:r>
      <w:r w:rsidR="00032C41">
        <w:rPr>
          <w:rFonts w:hint="eastAsia"/>
        </w:rPr>
        <w:t>=</w:t>
      </w:r>
      <w:r w:rsidR="00032C41">
        <w:fldChar w:fldCharType="begin"/>
      </w:r>
      <w:r w:rsidR="00032C41">
        <w:rPr>
          <w:rFonts w:hint="eastAsia"/>
        </w:rPr>
        <w:instrText>eq</w:instrText>
      </w:r>
      <w:r w:rsidR="00032C41">
        <w:instrText xml:space="preserve"> </w:instrText>
      </w:r>
      <w:r w:rsidR="00032C41">
        <w:rPr>
          <w:rFonts w:hint="eastAsia"/>
        </w:rPr>
        <w:instrText>\f(</w:instrText>
      </w:r>
      <w:r w:rsidR="00032C41" w:rsidRPr="00EA2090">
        <w:rPr>
          <w:rFonts w:hint="eastAsia"/>
          <w:i/>
        </w:rPr>
        <w:instrText>n</w:instrText>
      </w:r>
      <w:r w:rsidR="00032C41">
        <w:rPr>
          <w:rFonts w:hint="eastAsia"/>
        </w:rPr>
        <w:instrText>,</w:instrText>
      </w:r>
      <w:r w:rsidR="0071055C">
        <w:rPr>
          <w:rFonts w:hint="eastAsia"/>
        </w:rPr>
        <w:instrText>9</w:instrText>
      </w:r>
      <w:r w:rsidR="00032C41">
        <w:rPr>
          <w:rFonts w:hint="eastAsia"/>
        </w:rPr>
        <w:instrText>00)</w:instrText>
      </w:r>
      <w:r w:rsidR="00032C41">
        <w:fldChar w:fldCharType="end"/>
      </w:r>
      <w:r w:rsidR="00032C41">
        <w:rPr>
          <w:rFonts w:hint="eastAsia"/>
        </w:rPr>
        <w:t>kW</w:t>
      </w:r>
      <w:r w:rsidR="00032C41" w:rsidRPr="009F0F92">
        <w:t>·</w:t>
      </w:r>
      <w:r w:rsidR="00032C41">
        <w:rPr>
          <w:rFonts w:hint="eastAsia"/>
        </w:rPr>
        <w:t>h</w:t>
      </w:r>
      <w:r w:rsidR="00E236C9">
        <w:rPr>
          <w:rFonts w:hint="eastAsia"/>
        </w:rPr>
        <w:t>；</w:t>
      </w:r>
    </w:p>
    <w:p w:rsidR="006A01CD" w:rsidRDefault="006A01CD" w:rsidP="00407DD5">
      <w:pPr>
        <w:pStyle w:val="20"/>
        <w:rPr>
          <w:rFonts w:hint="eastAsia"/>
        </w:rPr>
      </w:pPr>
      <w:r>
        <w:rPr>
          <w:rFonts w:hint="eastAsia"/>
        </w:rPr>
        <w:t>小提示，用电能表测电功率的题，绝大多数</w:t>
      </w:r>
      <w:r w:rsidR="00C63002">
        <w:rPr>
          <w:rFonts w:hint="eastAsia"/>
        </w:rPr>
        <w:t>情况下，电功</w:t>
      </w:r>
      <w:r w:rsidR="00C63002" w:rsidRPr="00C63002">
        <w:rPr>
          <w:rFonts w:hint="eastAsia"/>
          <w:i/>
        </w:rPr>
        <w:t>W</w:t>
      </w:r>
      <w:r w:rsidR="00C63002">
        <w:rPr>
          <w:rFonts w:hint="eastAsia"/>
        </w:rPr>
        <w:t>都使用</w:t>
      </w:r>
      <w:r w:rsidR="00C63002">
        <w:rPr>
          <w:rFonts w:hint="eastAsia"/>
        </w:rPr>
        <w:t>kW</w:t>
      </w:r>
      <w:r w:rsidR="00C63002" w:rsidRPr="009F0F92">
        <w:t>·h</w:t>
      </w:r>
      <w:r w:rsidR="00C63002">
        <w:rPr>
          <w:rFonts w:hint="eastAsia"/>
        </w:rPr>
        <w:t>作单位，时间</w:t>
      </w:r>
      <w:r w:rsidR="00C63002" w:rsidRPr="00C63002">
        <w:rPr>
          <w:rFonts w:hint="eastAsia"/>
          <w:i/>
        </w:rPr>
        <w:t>t</w:t>
      </w:r>
      <w:r w:rsidR="00C63002">
        <w:rPr>
          <w:rFonts w:hint="eastAsia"/>
        </w:rPr>
        <w:t>都用</w:t>
      </w:r>
      <w:r w:rsidR="00C63002">
        <w:rPr>
          <w:rFonts w:hint="eastAsia"/>
        </w:rPr>
        <w:t>h</w:t>
      </w:r>
      <w:r w:rsidR="00C63002">
        <w:rPr>
          <w:rFonts w:hint="eastAsia"/>
        </w:rPr>
        <w:t>作单位。</w:t>
      </w:r>
    </w:p>
    <w:p w:rsidR="00E236C9" w:rsidRDefault="001D0905" w:rsidP="00407DD5">
      <w:pPr>
        <w:pStyle w:val="20"/>
      </w:pPr>
      <w:r>
        <w:rPr>
          <w:rFonts w:hint="eastAsia"/>
        </w:rPr>
        <w:t>*</w:t>
      </w:r>
      <w:r w:rsidR="00032C41" w:rsidRPr="00032C41">
        <w:rPr>
          <w:rFonts w:hint="eastAsia"/>
        </w:rPr>
        <w:t>⑤</w:t>
      </w:r>
      <w:r w:rsidR="00E236C9">
        <w:rPr>
          <w:rFonts w:hint="eastAsia"/>
        </w:rPr>
        <w:t>新型电能表：</w:t>
      </w:r>
      <w:r w:rsidR="00E236C9" w:rsidRPr="00092C6A">
        <w:rPr>
          <w:rFonts w:hint="eastAsia"/>
          <w:i/>
        </w:rPr>
        <w:t>I</w:t>
      </w:r>
      <w:r w:rsidR="00E236C9">
        <w:rPr>
          <w:rFonts w:hint="eastAsia"/>
        </w:rPr>
        <w:t>C</w:t>
      </w:r>
      <w:r w:rsidR="00E236C9">
        <w:rPr>
          <w:rFonts w:hint="eastAsia"/>
        </w:rPr>
        <w:t>卡电能表；没有铝盘，靠内部的电子电路计算电能。</w:t>
      </w:r>
    </w:p>
    <w:p w:rsidR="00C46ACF" w:rsidRDefault="001D0905" w:rsidP="001D0905">
      <w:pPr>
        <w:pStyle w:val="4"/>
      </w:pPr>
      <w:r>
        <w:rPr>
          <w:rFonts w:hint="eastAsia"/>
        </w:rPr>
        <w:t>4.</w:t>
      </w:r>
      <w:r w:rsidR="00C46ACF">
        <w:rPr>
          <w:rFonts w:hint="eastAsia"/>
        </w:rPr>
        <w:t>电功率</w:t>
      </w:r>
    </w:p>
    <w:p w:rsidR="001D0905" w:rsidRDefault="001D0905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C46ACF">
        <w:rPr>
          <w:rFonts w:hint="eastAsia"/>
        </w:rPr>
        <w:t>定义</w:t>
      </w:r>
    </w:p>
    <w:p w:rsidR="00D15FE0" w:rsidRDefault="00C46ACF" w:rsidP="00407DD5">
      <w:pPr>
        <w:pStyle w:val="20"/>
        <w:rPr>
          <w:rFonts w:hint="eastAsia"/>
          <w:lang w:bidi="ar"/>
        </w:rPr>
      </w:pPr>
      <w:r>
        <w:rPr>
          <w:rFonts w:hint="eastAsia"/>
          <w:lang w:bidi="ar"/>
        </w:rPr>
        <w:t>电流在单位时间内所做的功叫做电功率，大小上电功率等于电功与时间的比。电功率是表示电流做功快慢的物理量。电流做功越快，电功率就越大，电流做功越慢，电功率就越小。</w:t>
      </w:r>
    </w:p>
    <w:p w:rsidR="00EA2090" w:rsidRPr="00EA2090" w:rsidRDefault="00EA2090" w:rsidP="00407DD5">
      <w:pPr>
        <w:pStyle w:val="20"/>
        <w:rPr>
          <w:lang w:bidi="ar"/>
        </w:rPr>
      </w:pPr>
      <w:r w:rsidRPr="00EA2090">
        <w:rPr>
          <w:lang w:bidi="ar"/>
        </w:rPr>
        <w:t>物理量符号</w:t>
      </w:r>
      <w:r w:rsidRPr="00092C6A">
        <w:rPr>
          <w:i/>
          <w:lang w:bidi="ar"/>
        </w:rPr>
        <w:t>P</w:t>
      </w:r>
      <w:r w:rsidRPr="00EA2090">
        <w:rPr>
          <w:lang w:bidi="ar"/>
        </w:rPr>
        <w:t>，</w:t>
      </w:r>
      <w:r>
        <w:rPr>
          <w:rFonts w:hint="eastAsia"/>
          <w:lang w:bidi="ar"/>
        </w:rPr>
        <w:t>国际单位，瓦特（</w:t>
      </w:r>
      <w:r>
        <w:rPr>
          <w:rFonts w:hint="eastAsia"/>
          <w:lang w:bidi="ar"/>
        </w:rPr>
        <w:t>W</w:t>
      </w:r>
      <w:r>
        <w:rPr>
          <w:rFonts w:hint="eastAsia"/>
          <w:lang w:bidi="ar"/>
        </w:rPr>
        <w:t>）。</w:t>
      </w:r>
    </w:p>
    <w:p w:rsidR="001D0905" w:rsidRDefault="001D0905" w:rsidP="00407DD5">
      <w:pPr>
        <w:pStyle w:val="20"/>
        <w:rPr>
          <w:lang w:bidi="ar"/>
        </w:rPr>
      </w:pPr>
      <w:r>
        <w:rPr>
          <w:rFonts w:hint="eastAsia"/>
          <w:lang w:bidi="ar"/>
        </w:rPr>
        <w:t>（</w:t>
      </w:r>
      <w:r w:rsidRPr="00EA2090">
        <w:rPr>
          <w:rFonts w:hint="eastAsia"/>
        </w:rPr>
        <w:t>2</w:t>
      </w:r>
      <w:r>
        <w:rPr>
          <w:rFonts w:hint="eastAsia"/>
          <w:lang w:bidi="ar"/>
        </w:rPr>
        <w:t>）</w:t>
      </w:r>
      <w:r w:rsidR="00C46ACF">
        <w:rPr>
          <w:rFonts w:hint="eastAsia"/>
          <w:lang w:bidi="ar"/>
        </w:rPr>
        <w:t>公式</w:t>
      </w:r>
    </w:p>
    <w:p w:rsidR="00382096" w:rsidRDefault="00382096" w:rsidP="00407DD5">
      <w:pPr>
        <w:pStyle w:val="20"/>
        <w:rPr>
          <w:rFonts w:hint="eastAsia"/>
          <w:i/>
          <w:lang w:bidi="ar"/>
        </w:rPr>
      </w:pPr>
      <w:r w:rsidRPr="00092C6A">
        <w:rPr>
          <w:i/>
          <w:lang w:bidi="ar"/>
        </w:rPr>
        <w:t>P</w:t>
      </w:r>
      <w:r w:rsidRPr="00382096">
        <w:rPr>
          <w:i/>
          <w:lang w:bidi="ar"/>
        </w:rPr>
        <w:t>=</w:t>
      </w:r>
      <w:r w:rsidRPr="00382096">
        <w:rPr>
          <w:i/>
          <w:lang w:bidi="ar"/>
        </w:rPr>
        <w:fldChar w:fldCharType="begin"/>
      </w:r>
      <w:r w:rsidRPr="00382096">
        <w:rPr>
          <w:i/>
          <w:lang w:bidi="ar"/>
        </w:rPr>
        <w:instrText>eq \f(W,t)</w:instrText>
      </w:r>
      <w:r w:rsidRPr="00382096">
        <w:rPr>
          <w:i/>
          <w:lang w:bidi="ar"/>
        </w:rPr>
        <w:fldChar w:fldCharType="end"/>
      </w:r>
      <w:r w:rsidR="006D2AE9">
        <w:rPr>
          <w:rFonts w:hint="eastAsia"/>
          <w:lang w:bidi="ar"/>
        </w:rPr>
        <w:t>（功率广义定义式）、</w:t>
      </w:r>
      <w:r w:rsidRPr="00092C6A">
        <w:rPr>
          <w:rFonts w:hint="eastAsia"/>
          <w:i/>
          <w:lang w:bidi="ar"/>
        </w:rPr>
        <w:t>P</w:t>
      </w:r>
      <w:r w:rsidRPr="00382096">
        <w:rPr>
          <w:rFonts w:hint="eastAsia"/>
          <w:i/>
          <w:lang w:bidi="ar"/>
        </w:rPr>
        <w:t>=</w:t>
      </w:r>
      <w:r w:rsidRPr="00441E3C">
        <w:rPr>
          <w:rFonts w:hint="eastAsia"/>
          <w:i/>
          <w:lang w:bidi="ar"/>
        </w:rPr>
        <w:t>U</w:t>
      </w:r>
      <w:r w:rsidRPr="00092C6A">
        <w:rPr>
          <w:rFonts w:hint="eastAsia"/>
          <w:i/>
          <w:lang w:bidi="ar"/>
        </w:rPr>
        <w:t>I</w:t>
      </w:r>
      <w:r w:rsidR="00244350" w:rsidRPr="00244350">
        <w:rPr>
          <w:rFonts w:hint="eastAsia"/>
          <w:lang w:bidi="ar"/>
        </w:rPr>
        <w:t>（</w:t>
      </w:r>
      <w:r w:rsidR="00244350">
        <w:rPr>
          <w:rFonts w:hint="eastAsia"/>
          <w:lang w:bidi="ar"/>
        </w:rPr>
        <w:t>任何电路都适用</w:t>
      </w:r>
      <w:r w:rsidR="006612F2">
        <w:rPr>
          <w:rFonts w:hint="eastAsia"/>
          <w:lang w:bidi="ar"/>
        </w:rPr>
        <w:t>，</w:t>
      </w:r>
      <w:r w:rsidR="006612F2" w:rsidRPr="001646F0">
        <w:rPr>
          <w:rFonts w:ascii="黑体" w:eastAsia="黑体" w:hAnsi="黑体" w:hint="eastAsia"/>
          <w:lang w:bidi="ar"/>
        </w:rPr>
        <w:t>探究型实验中，只能用它来计算或表示电功率</w:t>
      </w:r>
      <w:r w:rsidR="00244350" w:rsidRPr="00244350">
        <w:rPr>
          <w:rFonts w:hint="eastAsia"/>
          <w:lang w:bidi="ar"/>
        </w:rPr>
        <w:t>）</w:t>
      </w:r>
    </w:p>
    <w:p w:rsidR="00A9147E" w:rsidRPr="00244350" w:rsidRDefault="00A9147E" w:rsidP="00407DD5">
      <w:pPr>
        <w:pStyle w:val="20"/>
        <w:rPr>
          <w:rFonts w:hint="eastAsia"/>
          <w:i/>
          <w:lang w:bidi="ar"/>
        </w:rPr>
      </w:pPr>
      <w:r w:rsidRPr="00092C6A">
        <w:rPr>
          <w:rFonts w:hint="eastAsia"/>
          <w:i/>
          <w:lang w:bidi="ar"/>
        </w:rPr>
        <w:t>P</w:t>
      </w:r>
      <w:r>
        <w:rPr>
          <w:rFonts w:hint="eastAsia"/>
          <w:i/>
          <w:lang w:bidi="ar"/>
        </w:rPr>
        <w:t>=</w:t>
      </w:r>
      <w:r w:rsidRPr="00092C6A">
        <w:rPr>
          <w:rFonts w:hint="eastAsia"/>
          <w:i/>
          <w:lang w:bidi="ar"/>
        </w:rPr>
        <w:t>I</w:t>
      </w:r>
      <w:r w:rsidRPr="00A9147E">
        <w:rPr>
          <w:rFonts w:hint="eastAsia"/>
          <w:vertAlign w:val="superscript"/>
          <w:lang w:bidi="ar"/>
        </w:rPr>
        <w:t>2</w:t>
      </w:r>
      <w:r>
        <w:rPr>
          <w:rFonts w:hint="eastAsia"/>
          <w:i/>
          <w:lang w:bidi="ar"/>
        </w:rPr>
        <w:t>R</w:t>
      </w:r>
      <w:r w:rsidR="00244350" w:rsidRPr="00244350">
        <w:rPr>
          <w:rFonts w:hint="eastAsia"/>
          <w:lang w:bidi="ar"/>
        </w:rPr>
        <w:t>、</w:t>
      </w:r>
      <w:r w:rsidR="00244350" w:rsidRPr="00092C6A">
        <w:rPr>
          <w:rFonts w:hint="eastAsia"/>
          <w:i/>
          <w:lang w:bidi="ar"/>
        </w:rPr>
        <w:t>P</w:t>
      </w:r>
      <w:r w:rsidR="00244350" w:rsidRPr="00A9147E">
        <w:rPr>
          <w:rFonts w:hint="eastAsia"/>
          <w:i/>
          <w:lang w:bidi="ar"/>
        </w:rPr>
        <w:t>=</w:t>
      </w:r>
      <w:r w:rsidR="00244350">
        <w:rPr>
          <w:lang w:bidi="ar"/>
        </w:rPr>
        <w:fldChar w:fldCharType="begin"/>
      </w:r>
      <w:r w:rsidR="00244350">
        <w:rPr>
          <w:rFonts w:hint="eastAsia"/>
          <w:lang w:bidi="ar"/>
        </w:rPr>
        <w:instrText>EQ</w:instrText>
      </w:r>
      <w:r w:rsidR="00244350">
        <w:rPr>
          <w:lang w:bidi="ar"/>
        </w:rPr>
        <w:instrText xml:space="preserve"> </w:instrText>
      </w:r>
      <w:r w:rsidR="00244350">
        <w:rPr>
          <w:rFonts w:hint="eastAsia"/>
          <w:lang w:bidi="ar"/>
        </w:rPr>
        <w:instrText>\F(</w:instrText>
      </w:r>
      <w:r w:rsidR="00244350" w:rsidRPr="00A9147E">
        <w:rPr>
          <w:rFonts w:hint="eastAsia"/>
          <w:i/>
          <w:lang w:bidi="ar"/>
        </w:rPr>
        <w:instrText>U</w:instrText>
      </w:r>
      <w:r w:rsidR="00244350" w:rsidRPr="00A9147E">
        <w:rPr>
          <w:rFonts w:hint="eastAsia"/>
          <w:vertAlign w:val="superscript"/>
          <w:lang w:bidi="ar"/>
        </w:rPr>
        <w:instrText>2</w:instrText>
      </w:r>
      <w:r w:rsidR="00244350">
        <w:rPr>
          <w:rFonts w:hint="eastAsia"/>
          <w:lang w:bidi="ar"/>
        </w:rPr>
        <w:instrText>,</w:instrText>
      </w:r>
      <w:r w:rsidR="00244350" w:rsidRPr="00A9147E">
        <w:rPr>
          <w:rFonts w:hint="eastAsia"/>
          <w:i/>
          <w:lang w:bidi="ar"/>
        </w:rPr>
        <w:instrText>R</w:instrText>
      </w:r>
      <w:r w:rsidR="00244350">
        <w:rPr>
          <w:rFonts w:hint="eastAsia"/>
          <w:lang w:bidi="ar"/>
        </w:rPr>
        <w:instrText>)</w:instrText>
      </w:r>
      <w:r w:rsidR="00244350">
        <w:rPr>
          <w:lang w:bidi="ar"/>
        </w:rPr>
        <w:fldChar w:fldCharType="end"/>
      </w:r>
      <w:r w:rsidRPr="00A9147E">
        <w:rPr>
          <w:rFonts w:hint="eastAsia"/>
          <w:lang w:bidi="ar"/>
        </w:rPr>
        <w:t>（</w:t>
      </w:r>
      <w:r>
        <w:rPr>
          <w:rFonts w:hint="eastAsia"/>
          <w:lang w:bidi="ar"/>
        </w:rPr>
        <w:t>纯电阻电路功率，或计算热功率时使用</w:t>
      </w:r>
      <w:r w:rsidRPr="00A9147E">
        <w:rPr>
          <w:rFonts w:hint="eastAsia"/>
          <w:lang w:bidi="ar"/>
        </w:rPr>
        <w:t>）</w:t>
      </w:r>
    </w:p>
    <w:p w:rsidR="00C46ACF" w:rsidRDefault="00AA3E2F" w:rsidP="00244350">
      <w:pPr>
        <w:pStyle w:val="4"/>
      </w:pPr>
      <w:r w:rsidRPr="00AA3E2F">
        <w:lastRenderedPageBreak/>
        <w:drawing>
          <wp:anchor distT="0" distB="0" distL="114300" distR="114300" simplePos="0" relativeHeight="251659264" behindDoc="0" locked="0" layoutInCell="1" allowOverlap="1" wp14:anchorId="1C99737A" wp14:editId="45EFCAE3">
            <wp:simplePos x="0" y="0"/>
            <wp:positionH relativeFrom="column">
              <wp:posOffset>5036820</wp:posOffset>
            </wp:positionH>
            <wp:positionV relativeFrom="paragraph">
              <wp:posOffset>41910</wp:posOffset>
            </wp:positionV>
            <wp:extent cx="1097280" cy="1377950"/>
            <wp:effectExtent l="0" t="0" r="7620" b="0"/>
            <wp:wrapSquare wrapText="bothSides"/>
            <wp:docPr id="3074" name="Picture 2" descr="F:\总部班课\初中物理PPT\18章-电功率\原图\电功率\c0e2d071df3561a9cafdf4a355ec0a7f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总部班课\初中物理PPT\18章-电功率\原图\电功率\c0e2d071df3561a9cafdf4a355ec0a7f副本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77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350">
        <w:rPr>
          <w:rFonts w:hint="eastAsia"/>
        </w:rPr>
        <w:t>5.</w:t>
      </w:r>
      <w:r w:rsidR="00C46ACF">
        <w:rPr>
          <w:rFonts w:hint="eastAsia"/>
        </w:rPr>
        <w:t>额定和实际</w:t>
      </w:r>
    </w:p>
    <w:p w:rsidR="00C46ACF" w:rsidRDefault="00244350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C46ACF">
        <w:rPr>
          <w:rFonts w:hint="eastAsia"/>
        </w:rPr>
        <w:t>用电器</w:t>
      </w:r>
      <w:r w:rsidR="00C46ACF" w:rsidRPr="006179E7">
        <w:rPr>
          <w:rFonts w:ascii="黑体" w:eastAsia="黑体" w:hAnsi="黑体" w:hint="eastAsia"/>
          <w:em w:val="dot"/>
        </w:rPr>
        <w:t>正常工作</w:t>
      </w:r>
      <w:r w:rsidR="00C46ACF">
        <w:rPr>
          <w:rFonts w:hint="eastAsia"/>
        </w:rPr>
        <w:t>时的电压叫做</w:t>
      </w:r>
      <w:r w:rsidR="00C46ACF" w:rsidRPr="0010508A">
        <w:rPr>
          <w:rFonts w:ascii="黑体" w:eastAsia="黑体" w:hAnsi="黑体" w:hint="eastAsia"/>
        </w:rPr>
        <w:t>额定电压</w:t>
      </w:r>
      <w:r w:rsidR="00C46ACF">
        <w:rPr>
          <w:rFonts w:hint="eastAsia"/>
        </w:rPr>
        <w:t>，用电器在额定电压下工作时的功率</w:t>
      </w:r>
      <w:r w:rsidR="0010508A">
        <w:rPr>
          <w:rFonts w:hint="eastAsia"/>
        </w:rPr>
        <w:t>为</w:t>
      </w:r>
      <w:r w:rsidR="00C46ACF" w:rsidRPr="0010508A">
        <w:rPr>
          <w:rFonts w:ascii="黑体" w:eastAsia="黑体" w:hAnsi="黑体" w:hint="eastAsia"/>
        </w:rPr>
        <w:t>额定功率</w:t>
      </w:r>
      <w:r w:rsidR="00C46ACF">
        <w:rPr>
          <w:rFonts w:hint="eastAsia"/>
        </w:rPr>
        <w:t>，用电</w:t>
      </w:r>
      <w:r w:rsidR="0010508A">
        <w:rPr>
          <w:rFonts w:hint="eastAsia"/>
        </w:rPr>
        <w:t>器铭牌上标识</w:t>
      </w:r>
      <w:r w:rsidR="00C46ACF">
        <w:rPr>
          <w:rFonts w:hint="eastAsia"/>
        </w:rPr>
        <w:t>的就是额定电压和额定功率。</w:t>
      </w:r>
      <w:r w:rsidR="0010508A">
        <w:rPr>
          <w:rFonts w:hint="eastAsia"/>
        </w:rPr>
        <w:t>相应的，还有</w:t>
      </w:r>
      <w:r w:rsidR="0010508A" w:rsidRPr="0010508A">
        <w:rPr>
          <w:rFonts w:ascii="黑体" w:eastAsia="黑体" w:hAnsi="黑体" w:hint="eastAsia"/>
        </w:rPr>
        <w:t>额定电流</w:t>
      </w:r>
      <w:r w:rsidR="0010508A">
        <w:rPr>
          <w:rFonts w:hint="eastAsia"/>
        </w:rPr>
        <w:t>，但初中阶段</w:t>
      </w:r>
      <w:r w:rsidR="0010508A" w:rsidRPr="0010508A">
        <w:rPr>
          <w:rFonts w:ascii="黑体" w:eastAsia="黑体" w:hAnsi="黑体" w:hint="eastAsia"/>
        </w:rPr>
        <w:t>没有额定电阻</w:t>
      </w:r>
      <w:r w:rsidR="0010508A">
        <w:rPr>
          <w:rFonts w:hint="eastAsia"/>
        </w:rPr>
        <w:t>。</w:t>
      </w:r>
    </w:p>
    <w:p w:rsidR="00D15FE0" w:rsidRDefault="00244350" w:rsidP="00407DD5">
      <w:pPr>
        <w:pStyle w:val="20"/>
        <w:rPr>
          <w:rFonts w:hAnsi="宋体"/>
          <w:szCs w:val="24"/>
          <w:lang w:bidi="ar"/>
        </w:rPr>
      </w:pP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2</w:t>
      </w:r>
      <w:r>
        <w:rPr>
          <w:rFonts w:eastAsiaTheme="minorEastAsia" w:hint="eastAsia"/>
        </w:rPr>
        <w:t>）</w:t>
      </w:r>
      <w:r w:rsidR="00C46ACF">
        <w:rPr>
          <w:rFonts w:hint="eastAsia"/>
        </w:rPr>
        <w:t>用电器实际消耗的功率叫做</w:t>
      </w:r>
      <w:r w:rsidR="00C46ACF" w:rsidRPr="004B4160">
        <w:rPr>
          <w:rFonts w:ascii="黑体" w:eastAsia="黑体" w:hAnsi="黑体" w:hint="eastAsia"/>
        </w:rPr>
        <w:t>实际功率</w:t>
      </w:r>
      <w:r w:rsidR="00C46ACF">
        <w:rPr>
          <w:rFonts w:hint="eastAsia"/>
        </w:rPr>
        <w:t>，实际功率的大小随用电器两端电压的变化而变化</w:t>
      </w:r>
      <w:r w:rsidR="0010508A">
        <w:rPr>
          <w:rFonts w:hint="eastAsia"/>
        </w:rPr>
        <w:t>，</w:t>
      </w:r>
      <w:r w:rsidR="0010508A">
        <w:rPr>
          <w:rFonts w:hAnsi="宋体" w:hint="eastAsia"/>
          <w:szCs w:val="24"/>
          <w:lang w:bidi="ar"/>
        </w:rPr>
        <w:t>与</w:t>
      </w:r>
      <w:r w:rsidR="00C46ACF">
        <w:rPr>
          <w:rFonts w:hAnsi="宋体" w:hint="eastAsia"/>
          <w:szCs w:val="24"/>
          <w:lang w:bidi="ar"/>
        </w:rPr>
        <w:t>额定功率</w:t>
      </w:r>
      <w:r w:rsidR="0010508A">
        <w:rPr>
          <w:rFonts w:hAnsi="宋体" w:hint="eastAsia"/>
          <w:szCs w:val="24"/>
          <w:lang w:bidi="ar"/>
        </w:rPr>
        <w:t>没有必然联系，当电压为额定电压时，</w:t>
      </w:r>
      <w:r w:rsidR="0010508A" w:rsidRPr="00092C6A">
        <w:rPr>
          <w:rFonts w:hAnsi="宋体" w:hint="eastAsia"/>
          <w:i/>
          <w:szCs w:val="24"/>
          <w:lang w:bidi="ar"/>
        </w:rPr>
        <w:t>P</w:t>
      </w:r>
      <w:r w:rsidR="0010508A" w:rsidRPr="0010508A">
        <w:rPr>
          <w:rFonts w:hAnsi="宋体" w:hint="eastAsia"/>
          <w:szCs w:val="24"/>
          <w:vertAlign w:val="subscript"/>
          <w:lang w:bidi="ar"/>
        </w:rPr>
        <w:t>实</w:t>
      </w:r>
      <w:r w:rsidR="0010508A">
        <w:rPr>
          <w:rFonts w:hAnsi="宋体" w:hint="eastAsia"/>
          <w:szCs w:val="24"/>
          <w:lang w:bidi="ar"/>
        </w:rPr>
        <w:t>=</w:t>
      </w:r>
      <w:r w:rsidR="0010508A" w:rsidRPr="00092C6A">
        <w:rPr>
          <w:rFonts w:hAnsi="宋体" w:hint="eastAsia"/>
          <w:i/>
          <w:szCs w:val="24"/>
          <w:lang w:bidi="ar"/>
        </w:rPr>
        <w:t>P</w:t>
      </w:r>
      <w:r w:rsidR="0010508A" w:rsidRPr="0010508A">
        <w:rPr>
          <w:rFonts w:hAnsi="宋体" w:hint="eastAsia"/>
          <w:szCs w:val="24"/>
          <w:vertAlign w:val="subscript"/>
          <w:lang w:bidi="ar"/>
        </w:rPr>
        <w:t>额</w:t>
      </w:r>
      <w:r w:rsidR="00C46ACF">
        <w:rPr>
          <w:rFonts w:hAnsi="宋体" w:hint="eastAsia"/>
          <w:szCs w:val="24"/>
          <w:lang w:bidi="ar"/>
        </w:rPr>
        <w:t>。</w:t>
      </w:r>
    </w:p>
    <w:p w:rsidR="00C46ACF" w:rsidRDefault="00244350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C46ACF">
        <w:rPr>
          <w:rFonts w:hint="eastAsia"/>
        </w:rPr>
        <w:t>在实际计算电功率时，</w:t>
      </w:r>
      <w:r w:rsidR="004B4160">
        <w:rPr>
          <w:rFonts w:hint="eastAsia"/>
        </w:rPr>
        <w:t>无特殊说明时，</w:t>
      </w:r>
      <w:r w:rsidR="00C46ACF">
        <w:rPr>
          <w:rFonts w:hint="eastAsia"/>
        </w:rPr>
        <w:t>一般认为用电器的阻值是不变的。</w:t>
      </w:r>
      <w:r w:rsidR="004B4160">
        <w:rPr>
          <w:rFonts w:hint="eastAsia"/>
        </w:rPr>
        <w:t>如果阻值变化，一般会给出</w:t>
      </w:r>
      <w:r w:rsidR="004B4160" w:rsidRPr="00441E3C">
        <w:rPr>
          <w:rFonts w:hint="eastAsia"/>
          <w:i/>
        </w:rPr>
        <w:t>U</w:t>
      </w:r>
      <w:r w:rsidR="004B4160" w:rsidRPr="00092C6A">
        <w:rPr>
          <w:rFonts w:hint="eastAsia"/>
          <w:i/>
        </w:rPr>
        <w:t>I</w:t>
      </w:r>
      <w:r w:rsidR="00587C1D">
        <w:rPr>
          <w:rFonts w:hint="eastAsia"/>
        </w:rPr>
        <w:t>（或</w:t>
      </w:r>
      <w:r w:rsidR="00587C1D" w:rsidRPr="00092C6A">
        <w:rPr>
          <w:rFonts w:hint="eastAsia"/>
          <w:i/>
        </w:rPr>
        <w:t>I</w:t>
      </w:r>
      <w:r w:rsidR="00587C1D" w:rsidRPr="00441E3C">
        <w:rPr>
          <w:rFonts w:hint="eastAsia"/>
          <w:i/>
        </w:rPr>
        <w:t>U</w:t>
      </w:r>
      <w:r w:rsidR="00587C1D">
        <w:rPr>
          <w:rFonts w:hint="eastAsia"/>
        </w:rPr>
        <w:t>）</w:t>
      </w:r>
      <w:r w:rsidR="004B4160">
        <w:rPr>
          <w:rFonts w:hint="eastAsia"/>
        </w:rPr>
        <w:t>曲线</w:t>
      </w:r>
      <w:r w:rsidR="00587C1D">
        <w:rPr>
          <w:rFonts w:hint="eastAsia"/>
        </w:rPr>
        <w:t>，届时去图上找特殊点即可，无需求电阻。</w:t>
      </w:r>
    </w:p>
    <w:p w:rsidR="00C46ACF" w:rsidRDefault="00244350" w:rsidP="00407DD5">
      <w:pPr>
        <w:pStyle w:val="20"/>
        <w:rPr>
          <w:b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C46ACF">
        <w:rPr>
          <w:rFonts w:hint="eastAsia"/>
        </w:rPr>
        <w:t>一般情况下为保证电路安全，电路中各个用电器的实际功率不允许超过</w:t>
      </w:r>
      <w:r w:rsidR="008618DE">
        <w:rPr>
          <w:rFonts w:hint="eastAsia"/>
        </w:rPr>
        <w:t>额定功率，所以初中阶段，</w:t>
      </w:r>
      <w:r w:rsidR="008618DE" w:rsidRPr="0042158F">
        <w:rPr>
          <w:rFonts w:ascii="黑体" w:eastAsia="黑体" w:hAnsi="黑体" w:hint="eastAsia"/>
        </w:rPr>
        <w:t>额定电压\功率\电流，就是电器能承受的最大电压\功率\电流</w:t>
      </w:r>
      <w:r w:rsidR="008618DE">
        <w:rPr>
          <w:rFonts w:hint="eastAsia"/>
        </w:rPr>
        <w:t>。</w:t>
      </w:r>
    </w:p>
    <w:p w:rsidR="00C46ACF" w:rsidRDefault="007A6DA6" w:rsidP="007A6DA6">
      <w:pPr>
        <w:pStyle w:val="4"/>
      </w:pPr>
      <w:r>
        <w:rPr>
          <w:rFonts w:hint="eastAsia"/>
        </w:rPr>
        <w:t>3.</w:t>
      </w:r>
      <w:r w:rsidR="00C46ACF">
        <w:rPr>
          <w:rFonts w:hint="eastAsia"/>
        </w:rPr>
        <w:t>串、并联电路中的功率问题</w:t>
      </w:r>
    </w:p>
    <w:p w:rsidR="00D15FE0" w:rsidRPr="00CE01E8" w:rsidRDefault="00244350" w:rsidP="00407DD5">
      <w:pPr>
        <w:pStyle w:val="20"/>
      </w:pPr>
      <w:r w:rsidRPr="00CE01E8">
        <w:t>（</w:t>
      </w:r>
      <w:r w:rsidRPr="00CE01E8">
        <w:t>1</w:t>
      </w:r>
      <w:r w:rsidRPr="00CE01E8">
        <w:t>）</w:t>
      </w:r>
      <w:r w:rsidR="00C46ACF" w:rsidRPr="00CE01E8">
        <w:t>串联电路中，各电阻消耗的电功率与电阻成正比，即</w:t>
      </w:r>
      <w:r w:rsidR="00C34AF9" w:rsidRPr="00CE01E8">
        <w:fldChar w:fldCharType="begin"/>
      </w:r>
      <w:r w:rsidR="00C34AF9" w:rsidRPr="00CE01E8">
        <w:instrText>eq \f(</w:instrText>
      </w:r>
      <w:r w:rsidR="00C34AF9" w:rsidRPr="00CE01E8">
        <w:rPr>
          <w:i/>
        </w:rPr>
        <w:instrText>P</w:instrText>
      </w:r>
      <w:r w:rsidR="00C34AF9" w:rsidRPr="00CE01E8">
        <w:rPr>
          <w:vertAlign w:val="subscript"/>
        </w:rPr>
        <w:instrText>1</w:instrText>
      </w:r>
      <w:r w:rsidR="00C34AF9" w:rsidRPr="00CE01E8">
        <w:instrText>,</w:instrText>
      </w:r>
      <w:r w:rsidR="00C34AF9" w:rsidRPr="00CE01E8">
        <w:rPr>
          <w:i/>
        </w:rPr>
        <w:instrText>P</w:instrText>
      </w:r>
      <w:r w:rsidR="00C34AF9" w:rsidRPr="00CE01E8">
        <w:rPr>
          <w:vertAlign w:val="subscript"/>
        </w:rPr>
        <w:instrText>2</w:instrText>
      </w:r>
      <w:r w:rsidR="00C34AF9" w:rsidRPr="00CE01E8">
        <w:instrText>)</w:instrText>
      </w:r>
      <w:r w:rsidR="00C34AF9" w:rsidRPr="00CE01E8">
        <w:fldChar w:fldCharType="end"/>
      </w:r>
      <w:r w:rsidR="00C34AF9" w:rsidRPr="00CE01E8">
        <w:t>=</w:t>
      </w:r>
      <w:r w:rsidR="00C34AF9" w:rsidRPr="00CE01E8">
        <w:fldChar w:fldCharType="begin"/>
      </w:r>
      <w:r w:rsidR="00C34AF9" w:rsidRPr="00CE01E8">
        <w:instrText>eq \f(</w:instrText>
      </w:r>
      <w:r w:rsidR="00454A70">
        <w:rPr>
          <w:rFonts w:hint="eastAsia"/>
          <w:i/>
        </w:rPr>
        <w:instrText>R</w:instrText>
      </w:r>
      <w:r w:rsidR="00C34AF9" w:rsidRPr="00CE01E8">
        <w:rPr>
          <w:vertAlign w:val="subscript"/>
        </w:rPr>
        <w:instrText>1</w:instrText>
      </w:r>
      <w:r w:rsidR="00C34AF9" w:rsidRPr="00CE01E8">
        <w:instrText>,</w:instrText>
      </w:r>
      <w:r w:rsidR="00454A70" w:rsidRPr="00454A70">
        <w:rPr>
          <w:rFonts w:hint="eastAsia"/>
          <w:i/>
        </w:rPr>
        <w:instrText>R</w:instrText>
      </w:r>
      <w:r w:rsidR="00C34AF9" w:rsidRPr="00CE01E8">
        <w:rPr>
          <w:vertAlign w:val="subscript"/>
        </w:rPr>
        <w:instrText>2</w:instrText>
      </w:r>
      <w:r w:rsidR="00C34AF9" w:rsidRPr="00CE01E8">
        <w:instrText>)</w:instrText>
      </w:r>
      <w:r w:rsidR="00C34AF9" w:rsidRPr="00CE01E8">
        <w:fldChar w:fldCharType="end"/>
      </w:r>
      <w:r w:rsidR="00C46ACF" w:rsidRPr="00CE01E8">
        <w:t>。</w:t>
      </w:r>
    </w:p>
    <w:p w:rsidR="00D15FE0" w:rsidRDefault="00454A70" w:rsidP="00407DD5">
      <w:pPr>
        <w:pStyle w:val="20"/>
      </w:pPr>
      <w:r>
        <w:rPr>
          <w:rFonts w:hint="eastAsia"/>
        </w:rPr>
        <w:t>*</w:t>
      </w:r>
      <w:r w:rsidR="00244350">
        <w:rPr>
          <w:rFonts w:hint="eastAsia"/>
        </w:rPr>
        <w:t>（</w:t>
      </w:r>
      <w:r w:rsidR="00244350">
        <w:rPr>
          <w:rFonts w:hint="eastAsia"/>
        </w:rPr>
        <w:t>2</w:t>
      </w:r>
      <w:r w:rsidR="00244350">
        <w:rPr>
          <w:rFonts w:hint="eastAsia"/>
        </w:rPr>
        <w:t>）</w:t>
      </w:r>
      <w:r w:rsidR="00C46ACF">
        <w:rPr>
          <w:rFonts w:hint="eastAsia"/>
        </w:rPr>
        <w:t>并联电路中，各电阻消耗的电功率与电阻成反比，即</w:t>
      </w:r>
      <w:r w:rsidRPr="00CE01E8">
        <w:fldChar w:fldCharType="begin"/>
      </w:r>
      <w:r w:rsidRPr="00CE01E8">
        <w:instrText>eq \f(</w:instrText>
      </w:r>
      <w:r w:rsidRPr="00CE01E8">
        <w:rPr>
          <w:i/>
        </w:rPr>
        <w:instrText>P</w:instrText>
      </w:r>
      <w:r w:rsidRPr="00CE01E8">
        <w:rPr>
          <w:vertAlign w:val="subscript"/>
        </w:rPr>
        <w:instrText>1</w:instrText>
      </w:r>
      <w:r w:rsidRPr="00CE01E8">
        <w:instrText>,</w:instrText>
      </w:r>
      <w:r w:rsidRPr="00CE01E8">
        <w:rPr>
          <w:i/>
        </w:rPr>
        <w:instrText>P</w:instrText>
      </w:r>
      <w:r w:rsidRPr="00CE01E8">
        <w:rPr>
          <w:vertAlign w:val="subscript"/>
        </w:rPr>
        <w:instrText>2</w:instrText>
      </w:r>
      <w:r w:rsidRPr="00CE01E8">
        <w:instrText>)</w:instrText>
      </w:r>
      <w:r w:rsidRPr="00CE01E8">
        <w:fldChar w:fldCharType="end"/>
      </w:r>
      <w:r w:rsidRPr="00CE01E8">
        <w:t>=</w:t>
      </w:r>
      <w:r w:rsidRPr="00CE01E8">
        <w:fldChar w:fldCharType="begin"/>
      </w:r>
      <w:r w:rsidRPr="00CE01E8">
        <w:instrText>eq \f(</w:instrText>
      </w:r>
      <w:r>
        <w:rPr>
          <w:rFonts w:hint="eastAsia"/>
          <w:i/>
        </w:rPr>
        <w:instrText>R</w:instrText>
      </w:r>
      <w:r>
        <w:rPr>
          <w:rFonts w:hint="eastAsia"/>
          <w:vertAlign w:val="subscript"/>
        </w:rPr>
        <w:instrText>2</w:instrText>
      </w:r>
      <w:r w:rsidRPr="00CE01E8">
        <w:instrText>,</w:instrText>
      </w:r>
      <w:r w:rsidRPr="00454A70">
        <w:rPr>
          <w:rFonts w:hint="eastAsia"/>
          <w:i/>
        </w:rPr>
        <w:instrText>R</w:instrText>
      </w:r>
      <w:r>
        <w:rPr>
          <w:rFonts w:hint="eastAsia"/>
          <w:vertAlign w:val="subscript"/>
        </w:rPr>
        <w:instrText>1</w:instrText>
      </w:r>
      <w:r w:rsidRPr="00CE01E8">
        <w:instrText>)</w:instrText>
      </w:r>
      <w:r w:rsidRPr="00CE01E8">
        <w:fldChar w:fldCharType="end"/>
      </w:r>
      <w:r>
        <w:rPr>
          <w:rFonts w:hint="eastAsia"/>
        </w:rPr>
        <w:t>（仅限两个）</w:t>
      </w:r>
      <w:r w:rsidR="00C46ACF">
        <w:rPr>
          <w:rFonts w:hint="eastAsia"/>
        </w:rPr>
        <w:t>。</w:t>
      </w:r>
    </w:p>
    <w:p w:rsidR="00C46ACF" w:rsidRDefault="00244350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D7383A">
        <w:rPr>
          <w:rFonts w:hint="eastAsia"/>
        </w:rPr>
        <w:t>无论串</w:t>
      </w:r>
      <w:r w:rsidR="006D2AE9">
        <w:rPr>
          <w:rFonts w:hint="eastAsia"/>
        </w:rPr>
        <w:t>、</w:t>
      </w:r>
      <w:r w:rsidR="00D7383A">
        <w:rPr>
          <w:rFonts w:hint="eastAsia"/>
        </w:rPr>
        <w:t>并还是混联，</w:t>
      </w:r>
      <w:r w:rsidR="00C46ACF">
        <w:rPr>
          <w:rFonts w:hint="eastAsia"/>
        </w:rPr>
        <w:t>总功率</w:t>
      </w:r>
      <w:r w:rsidR="00D7383A">
        <w:rPr>
          <w:rFonts w:hint="eastAsia"/>
        </w:rPr>
        <w:t>都</w:t>
      </w:r>
      <w:r w:rsidR="00C46ACF">
        <w:rPr>
          <w:rFonts w:hint="eastAsia"/>
        </w:rPr>
        <w:t>等于</w:t>
      </w:r>
      <w:r w:rsidR="00D7383A">
        <w:rPr>
          <w:rFonts w:hint="eastAsia"/>
        </w:rPr>
        <w:t>各</w:t>
      </w:r>
      <w:r w:rsidR="00C46ACF">
        <w:rPr>
          <w:rFonts w:hint="eastAsia"/>
        </w:rPr>
        <w:t>电器功率之和，即</w:t>
      </w:r>
      <w:r w:rsidR="00D7383A" w:rsidRPr="00092C6A">
        <w:rPr>
          <w:rFonts w:hint="eastAsia"/>
          <w:i/>
        </w:rPr>
        <w:t>P</w:t>
      </w:r>
      <w:r w:rsidR="00D7383A" w:rsidRPr="00D7383A">
        <w:rPr>
          <w:rFonts w:hint="eastAsia"/>
          <w:vertAlign w:val="subscript"/>
        </w:rPr>
        <w:t>总</w:t>
      </w:r>
      <w:r w:rsidR="00D7383A">
        <w:rPr>
          <w:rFonts w:hint="eastAsia"/>
        </w:rPr>
        <w:t>=</w:t>
      </w:r>
      <w:r w:rsidR="00D7383A" w:rsidRPr="00092C6A">
        <w:rPr>
          <w:rFonts w:hint="eastAsia"/>
          <w:i/>
        </w:rPr>
        <w:t>P</w:t>
      </w:r>
      <w:r w:rsidR="00D7383A" w:rsidRPr="00D7383A">
        <w:rPr>
          <w:rFonts w:hint="eastAsia"/>
          <w:vertAlign w:val="subscript"/>
        </w:rPr>
        <w:t>1</w:t>
      </w:r>
      <w:r w:rsidR="00D7383A">
        <w:rPr>
          <w:rFonts w:hint="eastAsia"/>
        </w:rPr>
        <w:t>+</w:t>
      </w:r>
      <w:r w:rsidR="00D7383A" w:rsidRPr="00092C6A">
        <w:rPr>
          <w:rFonts w:hint="eastAsia"/>
          <w:i/>
        </w:rPr>
        <w:t>P</w:t>
      </w:r>
      <w:r w:rsidR="00D7383A">
        <w:rPr>
          <w:rFonts w:hint="eastAsia"/>
          <w:vertAlign w:val="subscript"/>
        </w:rPr>
        <w:t>2</w:t>
      </w:r>
      <w:r w:rsidR="00D7383A">
        <w:rPr>
          <w:rFonts w:hint="eastAsia"/>
        </w:rPr>
        <w:t>+</w:t>
      </w:r>
      <w:r w:rsidR="00D7383A" w:rsidRPr="00092C6A">
        <w:rPr>
          <w:rFonts w:hint="eastAsia"/>
          <w:i/>
        </w:rPr>
        <w:t>P</w:t>
      </w:r>
      <w:r w:rsidR="00D7383A" w:rsidRPr="00D7383A">
        <w:rPr>
          <w:rFonts w:hint="eastAsia"/>
          <w:vertAlign w:val="subscript"/>
        </w:rPr>
        <w:t>3</w:t>
      </w:r>
      <w:r w:rsidR="00D7383A">
        <w:rPr>
          <w:rFonts w:hint="eastAsia"/>
        </w:rPr>
        <w:t>+</w:t>
      </w:r>
      <w:r w:rsidR="00D7383A" w:rsidRPr="00092C6A">
        <w:rPr>
          <w:rFonts w:hint="eastAsia"/>
          <w:i/>
        </w:rPr>
        <w:t>P</w:t>
      </w:r>
      <w:r w:rsidR="00D7383A">
        <w:rPr>
          <w:rFonts w:hint="eastAsia"/>
          <w:vertAlign w:val="subscript"/>
        </w:rPr>
        <w:t>4</w:t>
      </w:r>
      <w:r w:rsidR="00D7383A">
        <w:rPr>
          <w:rFonts w:hint="eastAsia"/>
        </w:rPr>
        <w:t>……</w:t>
      </w:r>
    </w:p>
    <w:p w:rsidR="00C46ACF" w:rsidRDefault="006D2AE9" w:rsidP="006D2AE9">
      <w:pPr>
        <w:pStyle w:val="4"/>
      </w:pPr>
      <w:r>
        <w:rPr>
          <w:rFonts w:hint="eastAsia"/>
        </w:rPr>
        <w:t>4.</w:t>
      </w:r>
      <w:r w:rsidR="00C46ACF">
        <w:rPr>
          <w:rFonts w:hint="eastAsia"/>
        </w:rPr>
        <w:t>电学综合题的常规思路</w:t>
      </w:r>
    </w:p>
    <w:p w:rsidR="00C46ACF" w:rsidRDefault="00244350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C46ACF">
        <w:rPr>
          <w:rFonts w:hint="eastAsia"/>
        </w:rPr>
        <w:t>根据开关或者滑动变阻器的变化画出每个状态的等效电路图</w:t>
      </w:r>
    </w:p>
    <w:p w:rsidR="00C46ACF" w:rsidRDefault="00244350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C46ACF">
        <w:rPr>
          <w:rFonts w:hint="eastAsia"/>
        </w:rPr>
        <w:t>寻找比例条件比如电路中的电压之比，同一用电器前后的电流比、电压比，结合欧姆定律列方程求出电阻之间的关系，这是这类题的解题的关键</w:t>
      </w:r>
      <w:r w:rsidR="006D2AE9">
        <w:rPr>
          <w:rFonts w:hint="eastAsia"/>
        </w:rPr>
        <w:t>。</w:t>
      </w:r>
    </w:p>
    <w:p w:rsidR="00C46ACF" w:rsidRDefault="006D2AE9" w:rsidP="006017B5">
      <w:pPr>
        <w:pStyle w:val="4"/>
      </w:pPr>
      <w:r>
        <w:rPr>
          <w:rFonts w:hint="eastAsia"/>
        </w:rPr>
        <w:t>5.</w:t>
      </w:r>
      <w:r w:rsidR="006017B5">
        <w:rPr>
          <w:rFonts w:hint="eastAsia"/>
        </w:rPr>
        <w:t>伏安法</w:t>
      </w:r>
      <w:r w:rsidR="00C46ACF">
        <w:rPr>
          <w:rFonts w:hint="eastAsia"/>
        </w:rPr>
        <w:t>测小灯泡的电功率</w:t>
      </w:r>
    </w:p>
    <w:p w:rsidR="006017B5" w:rsidRDefault="006017B5" w:rsidP="00407DD5">
      <w:pPr>
        <w:pStyle w:val="20"/>
        <w:rPr>
          <w:rFonts w:hint="eastAsia"/>
        </w:rPr>
      </w:pPr>
      <w:r>
        <w:rPr>
          <w:rFonts w:hint="eastAsia"/>
        </w:rPr>
        <w:t>理论上讲，测电阻的所有方法都可以改装为测电功率，不过一般我们都用伏安法。近年来北京等地也间或考查等效法。</w:t>
      </w:r>
    </w:p>
    <w:p w:rsidR="006017B5" w:rsidRPr="006017B5" w:rsidRDefault="006C4832" w:rsidP="00407DD5">
      <w:pPr>
        <w:pStyle w:val="20"/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9EB624" wp14:editId="34BE2745">
            <wp:simplePos x="0" y="0"/>
            <wp:positionH relativeFrom="column">
              <wp:posOffset>4874260</wp:posOffset>
            </wp:positionH>
            <wp:positionV relativeFrom="paragraph">
              <wp:posOffset>121920</wp:posOffset>
            </wp:positionV>
            <wp:extent cx="1122045" cy="996950"/>
            <wp:effectExtent l="0" t="0" r="0" b="0"/>
            <wp:wrapSquare wrapText="bothSides"/>
            <wp:docPr id="1" name="图片 1" descr="C:\Users\Polaris\Pictures\伏安法测电功率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Polaris\Pictures\伏安法测电功率.e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7B5">
        <w:rPr>
          <w:rFonts w:hint="eastAsia"/>
        </w:rPr>
        <w:t>（</w:t>
      </w:r>
      <w:r w:rsidR="006017B5">
        <w:rPr>
          <w:rFonts w:hint="eastAsia"/>
        </w:rPr>
        <w:t>1</w:t>
      </w:r>
      <w:r w:rsidR="006017B5">
        <w:rPr>
          <w:rFonts w:hint="eastAsia"/>
        </w:rPr>
        <w:t>）</w:t>
      </w:r>
      <w:r w:rsidR="006017B5">
        <w:rPr>
          <w:rFonts w:hint="eastAsia"/>
        </w:rPr>
        <w:t>伏安法</w:t>
      </w:r>
      <w:r w:rsidR="00B907BD">
        <w:rPr>
          <w:rFonts w:hint="eastAsia"/>
        </w:rPr>
        <w:t>的</w:t>
      </w:r>
      <w:r w:rsidR="006017B5">
        <w:rPr>
          <w:rFonts w:hint="eastAsia"/>
        </w:rPr>
        <w:t>原理：</w:t>
      </w:r>
      <w:r w:rsidR="006017B5" w:rsidRPr="00092C6A">
        <w:rPr>
          <w:rFonts w:hint="eastAsia"/>
          <w:i/>
        </w:rPr>
        <w:t>P</w:t>
      </w:r>
      <w:r w:rsidR="006017B5" w:rsidRPr="0095765B">
        <w:rPr>
          <w:rFonts w:hint="eastAsia"/>
          <w:i/>
        </w:rPr>
        <w:t>=</w:t>
      </w:r>
      <w:r w:rsidR="006017B5" w:rsidRPr="00441E3C">
        <w:rPr>
          <w:rFonts w:hint="eastAsia"/>
          <w:i/>
        </w:rPr>
        <w:t>U</w:t>
      </w:r>
      <w:r w:rsidR="006017B5" w:rsidRPr="00092C6A">
        <w:rPr>
          <w:rFonts w:hint="eastAsia"/>
          <w:i/>
        </w:rPr>
        <w:t>I</w:t>
      </w:r>
    </w:p>
    <w:p w:rsidR="00C46ACF" w:rsidRDefault="00244350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C46ACF">
        <w:rPr>
          <w:rFonts w:hint="eastAsia"/>
        </w:rPr>
        <w:t>器材选择</w:t>
      </w:r>
    </w:p>
    <w:p w:rsidR="00D15FE0" w:rsidRDefault="00C56A74" w:rsidP="00407DD5">
      <w:pPr>
        <w:pStyle w:val="20"/>
      </w:pPr>
      <w:r w:rsidRPr="00C56A74">
        <w:rPr>
          <w:rFonts w:hint="eastAsia"/>
        </w:rPr>
        <w:t>①</w:t>
      </w:r>
      <w:r w:rsidR="00C46ACF">
        <w:rPr>
          <w:rFonts w:hint="eastAsia"/>
        </w:rPr>
        <w:t>电源：电源电压应高于小灯泡的额定电压。例如：</w:t>
      </w:r>
      <w:r w:rsidR="00C46ACF" w:rsidRPr="00441E3C">
        <w:rPr>
          <w:rFonts w:hint="eastAsia"/>
          <w:i/>
        </w:rPr>
        <w:t>U</w:t>
      </w:r>
      <w:r w:rsidR="00C46ACF">
        <w:rPr>
          <w:rFonts w:hint="eastAsia"/>
          <w:vertAlign w:val="subscript"/>
        </w:rPr>
        <w:t>额</w:t>
      </w:r>
      <w:r w:rsidR="00C46ACF">
        <w:rPr>
          <w:rFonts w:hint="eastAsia"/>
        </w:rPr>
        <w:t>=2.5V</w:t>
      </w:r>
      <w:r w:rsidR="00C46ACF">
        <w:rPr>
          <w:rFonts w:hint="eastAsia"/>
        </w:rPr>
        <w:t>，至少要选择</w:t>
      </w:r>
      <w:r w:rsidR="00C46ACF">
        <w:rPr>
          <w:rFonts w:hint="eastAsia"/>
        </w:rPr>
        <w:t>2</w:t>
      </w:r>
      <w:r w:rsidR="00C46ACF">
        <w:rPr>
          <w:rFonts w:hint="eastAsia"/>
        </w:rPr>
        <w:t>节干电池串联作电源，学生电源选择</w:t>
      </w:r>
      <w:r w:rsidR="00C46ACF">
        <w:rPr>
          <w:rFonts w:hint="eastAsia"/>
        </w:rPr>
        <w:t>3V</w:t>
      </w:r>
      <w:r w:rsidR="00C46ACF">
        <w:rPr>
          <w:rFonts w:hint="eastAsia"/>
        </w:rPr>
        <w:t>的电源。</w:t>
      </w:r>
    </w:p>
    <w:p w:rsidR="00D15FE0" w:rsidRDefault="00C56A74" w:rsidP="00407DD5">
      <w:pPr>
        <w:pStyle w:val="20"/>
      </w:pPr>
      <w:r w:rsidRPr="00C56A74">
        <w:rPr>
          <w:rFonts w:hint="eastAsia"/>
        </w:rPr>
        <w:t>②</w:t>
      </w:r>
      <w:r>
        <w:rPr>
          <w:rFonts w:hint="eastAsia"/>
        </w:rPr>
        <w:t>电</w:t>
      </w:r>
      <w:r w:rsidR="00C46ACF">
        <w:rPr>
          <w:rFonts w:hint="eastAsia"/>
        </w:rPr>
        <w:t>表</w:t>
      </w:r>
      <w:r>
        <w:rPr>
          <w:rFonts w:hint="eastAsia"/>
        </w:rPr>
        <w:t>：电压表</w:t>
      </w:r>
      <w:r w:rsidR="00C46ACF">
        <w:rPr>
          <w:rFonts w:hint="eastAsia"/>
        </w:rPr>
        <w:t>量程应大于</w:t>
      </w:r>
      <w:r w:rsidR="00C46ACF" w:rsidRPr="00441E3C">
        <w:rPr>
          <w:rFonts w:hint="eastAsia"/>
          <w:i/>
        </w:rPr>
        <w:t>U</w:t>
      </w:r>
      <w:r w:rsidR="00C46ACF">
        <w:rPr>
          <w:rFonts w:hint="eastAsia"/>
          <w:vertAlign w:val="subscript"/>
        </w:rPr>
        <w:t>额</w:t>
      </w:r>
      <w:r>
        <w:rPr>
          <w:rFonts w:hint="eastAsia"/>
        </w:rPr>
        <w:t>，电流表</w:t>
      </w:r>
      <w:r w:rsidR="00C46ACF">
        <w:rPr>
          <w:rFonts w:hint="eastAsia"/>
        </w:rPr>
        <w:t>量程应大于</w:t>
      </w:r>
      <w:r w:rsidRPr="00C56A74">
        <w:rPr>
          <w:rFonts w:hint="eastAsia"/>
          <w:i/>
        </w:rPr>
        <w:t>I</w:t>
      </w:r>
      <w:r w:rsidRPr="00C56A74">
        <w:rPr>
          <w:rFonts w:hint="eastAsia"/>
          <w:vertAlign w:val="subscript"/>
        </w:rPr>
        <w:t>额</w:t>
      </w:r>
      <w:r w:rsidR="00C46ACF">
        <w:rPr>
          <w:rFonts w:hint="eastAsia"/>
        </w:rPr>
        <w:t>；尽可能选用小量程；例如</w:t>
      </w:r>
      <w:r w:rsidR="00C46ACF" w:rsidRPr="00441E3C">
        <w:rPr>
          <w:rFonts w:hint="eastAsia"/>
          <w:i/>
        </w:rPr>
        <w:t>U</w:t>
      </w:r>
      <w:r w:rsidR="00C46ACF">
        <w:rPr>
          <w:rFonts w:hint="eastAsia"/>
          <w:vertAlign w:val="subscript"/>
        </w:rPr>
        <w:t>额</w:t>
      </w:r>
      <w:r w:rsidR="00C46ACF">
        <w:rPr>
          <w:rFonts w:hint="eastAsia"/>
        </w:rPr>
        <w:t>=2.5V</w:t>
      </w:r>
      <w:r w:rsidR="00C46ACF">
        <w:rPr>
          <w:rFonts w:hint="eastAsia"/>
        </w:rPr>
        <w:t>的小灯泡电压表量程选</w:t>
      </w:r>
      <w:r w:rsidR="00C46ACF">
        <w:rPr>
          <w:rFonts w:hint="eastAsia"/>
        </w:rPr>
        <w:t>0~3V</w:t>
      </w:r>
      <w:r w:rsidR="00C46ACF">
        <w:rPr>
          <w:rFonts w:hint="eastAsia"/>
        </w:rPr>
        <w:t>，电流表</w:t>
      </w:r>
      <w:r w:rsidR="006017B5">
        <w:rPr>
          <w:rFonts w:hint="eastAsia"/>
        </w:rPr>
        <w:t>一般</w:t>
      </w:r>
      <w:r w:rsidR="00C46ACF">
        <w:rPr>
          <w:rFonts w:hint="eastAsia"/>
        </w:rPr>
        <w:t>选</w:t>
      </w:r>
      <w:r w:rsidR="00C46ACF">
        <w:rPr>
          <w:rFonts w:hint="eastAsia"/>
        </w:rPr>
        <w:t>0~0.6A</w:t>
      </w:r>
      <w:r w:rsidR="006017B5">
        <w:rPr>
          <w:rFonts w:hint="eastAsia"/>
        </w:rPr>
        <w:t>的量程（此处）</w:t>
      </w:r>
    </w:p>
    <w:p w:rsidR="00C46ACF" w:rsidRDefault="00C56A74" w:rsidP="00407DD5">
      <w:pPr>
        <w:pStyle w:val="20"/>
        <w:rPr>
          <w:b/>
          <w:color w:val="FF6600"/>
        </w:rPr>
      </w:pPr>
      <w:r w:rsidRPr="00C56A74">
        <w:rPr>
          <w:rFonts w:hint="eastAsia"/>
        </w:rPr>
        <w:t>③</w:t>
      </w:r>
      <w:r w:rsidR="00C46ACF">
        <w:rPr>
          <w:rFonts w:hint="eastAsia"/>
        </w:rPr>
        <w:t>滑动变阻器的允许通过最大电流要大于灯泡的正常工作电流，而其最大阻值应与灯泡的电阻差不多，以便调节效果明显。</w:t>
      </w:r>
    </w:p>
    <w:p w:rsidR="00C46ACF" w:rsidRDefault="00244350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C46ACF">
        <w:rPr>
          <w:rFonts w:hint="eastAsia"/>
        </w:rPr>
        <w:t>实验步骤：</w:t>
      </w:r>
    </w:p>
    <w:p w:rsidR="00D15FE0" w:rsidRDefault="00EA1B1B" w:rsidP="00407DD5">
      <w:pPr>
        <w:pStyle w:val="20"/>
      </w:pPr>
      <w:r w:rsidRPr="00EA1B1B">
        <w:rPr>
          <w:rFonts w:hint="eastAsia"/>
        </w:rPr>
        <w:t>①</w:t>
      </w:r>
      <w:r w:rsidR="00C46ACF">
        <w:rPr>
          <w:rFonts w:hint="eastAsia"/>
        </w:rPr>
        <w:t>按电路图连接好电路，断开开关，将滑动变阻器的滑片置于阻值最大的位置；</w:t>
      </w:r>
    </w:p>
    <w:p w:rsidR="00D15FE0" w:rsidRDefault="00EA1B1B" w:rsidP="00407DD5">
      <w:pPr>
        <w:pStyle w:val="20"/>
      </w:pPr>
      <w:r w:rsidRPr="00EA1B1B">
        <w:rPr>
          <w:rFonts w:hint="eastAsia"/>
        </w:rPr>
        <w:t>②</w:t>
      </w:r>
      <w:r w:rsidR="00C46ACF">
        <w:rPr>
          <w:rFonts w:hint="eastAsia"/>
        </w:rPr>
        <w:t>闭合开关，调节滑动变阻器，使灯泡在额定电压下发光，观察电流表和电压表的示数，记录为</w:t>
      </w:r>
      <w:r w:rsidR="00C46ACF" w:rsidRPr="00092C6A">
        <w:rPr>
          <w:i/>
        </w:rPr>
        <w:t>I</w:t>
      </w:r>
      <w:r w:rsidR="00C46ACF">
        <w:rPr>
          <w:vertAlign w:val="subscript"/>
        </w:rPr>
        <w:t>e</w:t>
      </w:r>
      <w:r w:rsidR="00C46ACF">
        <w:rPr>
          <w:rFonts w:hint="eastAsia"/>
        </w:rPr>
        <w:t>、</w:t>
      </w:r>
      <w:r w:rsidR="00C46ACF" w:rsidRPr="00441E3C">
        <w:rPr>
          <w:i/>
        </w:rPr>
        <w:t>U</w:t>
      </w:r>
      <w:r w:rsidR="00C46ACF">
        <w:rPr>
          <w:vertAlign w:val="subscript"/>
        </w:rPr>
        <w:t>e</w:t>
      </w:r>
      <w:r w:rsidR="00C46ACF">
        <w:rPr>
          <w:rFonts w:hint="eastAsia"/>
        </w:rPr>
        <w:t>，记录小灯泡的亮度；</w:t>
      </w:r>
    </w:p>
    <w:p w:rsidR="00D15FE0" w:rsidRDefault="00EA1B1B" w:rsidP="00407DD5">
      <w:pPr>
        <w:pStyle w:val="20"/>
      </w:pPr>
      <w:r w:rsidRPr="00EA1B1B">
        <w:rPr>
          <w:rFonts w:hint="eastAsia"/>
        </w:rPr>
        <w:t>③</w:t>
      </w:r>
      <w:r w:rsidR="00C46ACF">
        <w:rPr>
          <w:rFonts w:hint="eastAsia"/>
        </w:rPr>
        <w:t>调节滑动变阻器，使灯泡两端的电压为额定电压的</w:t>
      </w:r>
      <w:r w:rsidR="00C46ACF">
        <w:t>1.2</w:t>
      </w:r>
      <w:r w:rsidR="00C46ACF">
        <w:rPr>
          <w:rFonts w:hint="eastAsia"/>
        </w:rPr>
        <w:t>倍，观察电流表和电压表的示数，记录为</w:t>
      </w:r>
      <w:r w:rsidR="00C46ACF" w:rsidRPr="00092C6A">
        <w:rPr>
          <w:i/>
        </w:rPr>
        <w:t>I</w:t>
      </w:r>
      <w:r w:rsidR="00C46ACF">
        <w:rPr>
          <w:vertAlign w:val="subscript"/>
        </w:rPr>
        <w:t>1</w:t>
      </w:r>
      <w:r w:rsidR="00C46ACF">
        <w:rPr>
          <w:rFonts w:hint="eastAsia"/>
        </w:rPr>
        <w:t>，</w:t>
      </w:r>
      <w:r w:rsidR="00C46ACF" w:rsidRPr="00441E3C">
        <w:rPr>
          <w:i/>
        </w:rPr>
        <w:t>U</w:t>
      </w:r>
      <w:r w:rsidR="00C46ACF">
        <w:rPr>
          <w:vertAlign w:val="subscript"/>
        </w:rPr>
        <w:t>1</w:t>
      </w:r>
      <w:r w:rsidR="00C46ACF">
        <w:rPr>
          <w:rFonts w:hint="eastAsia"/>
        </w:rPr>
        <w:t>，记录小灯泡的亮度；</w:t>
      </w:r>
    </w:p>
    <w:p w:rsidR="00D15FE0" w:rsidRDefault="00EA1B1B" w:rsidP="00407DD5">
      <w:pPr>
        <w:pStyle w:val="20"/>
      </w:pPr>
      <w:r w:rsidRPr="00EA1B1B">
        <w:rPr>
          <w:rFonts w:hint="eastAsia"/>
        </w:rPr>
        <w:t>④</w:t>
      </w:r>
      <w:r w:rsidR="00C46ACF">
        <w:rPr>
          <w:rFonts w:hint="eastAsia"/>
        </w:rPr>
        <w:t>调节滑动变阻器，使灯泡两端的电压低于额定电压，观察电流表和电压表的示数，记录为</w:t>
      </w:r>
      <w:r w:rsidR="00C46ACF" w:rsidRPr="00092C6A">
        <w:rPr>
          <w:i/>
        </w:rPr>
        <w:t>I</w:t>
      </w:r>
      <w:r w:rsidR="00C46ACF">
        <w:rPr>
          <w:vertAlign w:val="subscript"/>
        </w:rPr>
        <w:t>2</w:t>
      </w:r>
      <w:r w:rsidR="00C46ACF">
        <w:rPr>
          <w:rFonts w:hint="eastAsia"/>
        </w:rPr>
        <w:t>，</w:t>
      </w:r>
      <w:r w:rsidR="00C46ACF" w:rsidRPr="00441E3C">
        <w:rPr>
          <w:i/>
        </w:rPr>
        <w:t>U</w:t>
      </w:r>
      <w:r w:rsidR="00C46ACF">
        <w:rPr>
          <w:vertAlign w:val="subscript"/>
        </w:rPr>
        <w:t>2</w:t>
      </w:r>
      <w:r w:rsidR="00C46ACF">
        <w:rPr>
          <w:rFonts w:hint="eastAsia"/>
        </w:rPr>
        <w:t>，记录小灯泡的亮度；</w:t>
      </w:r>
    </w:p>
    <w:p w:rsidR="00D15FE0" w:rsidRDefault="00EA1B1B" w:rsidP="00407DD5">
      <w:pPr>
        <w:pStyle w:val="20"/>
      </w:pPr>
      <w:r w:rsidRPr="00EA1B1B">
        <w:rPr>
          <w:rFonts w:hint="eastAsia"/>
        </w:rPr>
        <w:t>⑤</w:t>
      </w:r>
      <w:r w:rsidR="00C46ACF">
        <w:rPr>
          <w:rFonts w:hint="eastAsia"/>
        </w:rPr>
        <w:t>重复步骤</w:t>
      </w:r>
      <w:r w:rsidR="00C46ACF">
        <w:t>4</w:t>
      </w:r>
      <w:r w:rsidR="00C46ACF">
        <w:rPr>
          <w:rFonts w:hint="eastAsia"/>
        </w:rPr>
        <w:t>两次，观察电流表和电压表的示数，记录为</w:t>
      </w:r>
      <w:r w:rsidR="00C46ACF" w:rsidRPr="00092C6A">
        <w:rPr>
          <w:i/>
        </w:rPr>
        <w:t>I</w:t>
      </w:r>
      <w:r>
        <w:rPr>
          <w:rFonts w:hint="eastAsia"/>
          <w:vertAlign w:val="subscript"/>
        </w:rPr>
        <w:t>3</w:t>
      </w:r>
      <w:r w:rsidRPr="00EA1B1B">
        <w:rPr>
          <w:rFonts w:hint="eastAsia"/>
        </w:rPr>
        <w:t>、</w:t>
      </w:r>
      <w:r w:rsidR="00C46ACF" w:rsidRPr="00441E3C">
        <w:rPr>
          <w:i/>
        </w:rPr>
        <w:t>U</w:t>
      </w:r>
      <w:r w:rsidR="00C46ACF">
        <w:rPr>
          <w:vertAlign w:val="subscript"/>
        </w:rPr>
        <w:t>3</w:t>
      </w:r>
      <w:r w:rsidR="00C46ACF">
        <w:rPr>
          <w:rFonts w:hint="eastAsia"/>
        </w:rPr>
        <w:t>，</w:t>
      </w:r>
      <w:r w:rsidR="00C46ACF" w:rsidRPr="00092C6A">
        <w:rPr>
          <w:i/>
        </w:rPr>
        <w:t>I</w:t>
      </w:r>
      <w:r w:rsidR="00244350">
        <w:rPr>
          <w:vertAlign w:val="subscript"/>
        </w:rPr>
        <w:t>4</w:t>
      </w:r>
      <w:r w:rsidRPr="00EA1B1B">
        <w:rPr>
          <w:rFonts w:hint="eastAsia"/>
        </w:rPr>
        <w:t>、</w:t>
      </w:r>
      <w:r w:rsidR="00C46ACF" w:rsidRPr="00441E3C">
        <w:rPr>
          <w:i/>
        </w:rPr>
        <w:t>U</w:t>
      </w:r>
      <w:r w:rsidR="00C46ACF">
        <w:rPr>
          <w:vertAlign w:val="subscript"/>
        </w:rPr>
        <w:t>4</w:t>
      </w:r>
      <w:r w:rsidR="00507BC5">
        <w:rPr>
          <w:rFonts w:hint="eastAsia"/>
        </w:rPr>
        <w:t>……</w:t>
      </w:r>
      <w:r w:rsidR="00C46ACF">
        <w:rPr>
          <w:rFonts w:hint="eastAsia"/>
        </w:rPr>
        <w:t>，记录小灯泡的亮度；</w:t>
      </w:r>
    </w:p>
    <w:p w:rsidR="00D15FE0" w:rsidRDefault="00EA1B1B" w:rsidP="00407DD5">
      <w:pPr>
        <w:pStyle w:val="20"/>
      </w:pPr>
      <w:r w:rsidRPr="00EA1B1B">
        <w:rPr>
          <w:rFonts w:hint="eastAsia"/>
        </w:rPr>
        <w:t>⑥</w:t>
      </w:r>
      <w:r w:rsidR="00C46ACF">
        <w:rPr>
          <w:rFonts w:hint="eastAsia"/>
        </w:rPr>
        <w:t>根据</w:t>
      </w:r>
      <w:r w:rsidR="00C46ACF" w:rsidRPr="00092C6A">
        <w:rPr>
          <w:i/>
        </w:rPr>
        <w:t>P</w:t>
      </w:r>
      <w:r w:rsidR="00C46ACF">
        <w:t>=</w:t>
      </w:r>
      <w:r w:rsidR="00C46ACF" w:rsidRPr="00441E3C">
        <w:rPr>
          <w:i/>
        </w:rPr>
        <w:t>U</w:t>
      </w:r>
      <w:r w:rsidR="00C46ACF" w:rsidRPr="00092C6A">
        <w:rPr>
          <w:i/>
        </w:rPr>
        <w:t>I</w:t>
      </w:r>
      <w:r w:rsidR="00C46ACF">
        <w:rPr>
          <w:rFonts w:hint="eastAsia"/>
        </w:rPr>
        <w:t>，算出小灯泡的额定功率</w:t>
      </w:r>
      <w:r w:rsidR="00C46ACF" w:rsidRPr="00092C6A">
        <w:rPr>
          <w:i/>
        </w:rPr>
        <w:t>P</w:t>
      </w:r>
      <w:r w:rsidR="00C46ACF">
        <w:rPr>
          <w:vertAlign w:val="subscript"/>
        </w:rPr>
        <w:t>e</w:t>
      </w:r>
      <w:r w:rsidR="00C46ACF">
        <w:rPr>
          <w:rFonts w:hint="eastAsia"/>
        </w:rPr>
        <w:t>和实际功率的电功率</w:t>
      </w:r>
      <w:r w:rsidR="00C46ACF" w:rsidRPr="00092C6A">
        <w:rPr>
          <w:i/>
        </w:rPr>
        <w:t>P</w:t>
      </w:r>
      <w:r w:rsidR="00C46ACF">
        <w:rPr>
          <w:vertAlign w:val="subscript"/>
        </w:rPr>
        <w:t>1</w:t>
      </w:r>
      <w:r w:rsidR="00C46ACF">
        <w:rPr>
          <w:rFonts w:hint="eastAsia"/>
        </w:rPr>
        <w:t>……</w:t>
      </w:r>
      <w:r w:rsidR="00C46ACF" w:rsidRPr="00092C6A">
        <w:rPr>
          <w:i/>
        </w:rPr>
        <w:t>P</w:t>
      </w:r>
      <w:r w:rsidR="00C46ACF">
        <w:rPr>
          <w:vertAlign w:val="subscript"/>
        </w:rPr>
        <w:t>4</w:t>
      </w:r>
      <w:r w:rsidR="00C46ACF">
        <w:rPr>
          <w:rFonts w:hint="eastAsia"/>
        </w:rPr>
        <w:t>；</w:t>
      </w:r>
    </w:p>
    <w:p w:rsidR="00D15FE0" w:rsidRDefault="00EA1B1B" w:rsidP="00407DD5">
      <w:pPr>
        <w:pStyle w:val="20"/>
      </w:pPr>
      <w:r w:rsidRPr="00EA1B1B">
        <w:rPr>
          <w:rFonts w:hint="eastAsia"/>
        </w:rPr>
        <w:t>⑦</w:t>
      </w:r>
      <w:r w:rsidR="00C46ACF">
        <w:rPr>
          <w:rFonts w:hint="eastAsia"/>
        </w:rPr>
        <w:t>分析数据，整理器材。</w:t>
      </w:r>
    </w:p>
    <w:p w:rsidR="00C46ACF" w:rsidRDefault="00244350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C46ACF">
        <w:rPr>
          <w:rFonts w:hint="eastAsia"/>
        </w:rPr>
        <w:t>常见错误</w:t>
      </w:r>
    </w:p>
    <w:p w:rsidR="00C46ACF" w:rsidRDefault="006C4832" w:rsidP="00407DD5">
      <w:pPr>
        <w:pStyle w:val="20"/>
      </w:pPr>
      <w:r w:rsidRPr="006C4832">
        <w:rPr>
          <w:rFonts w:eastAsia="楷体_GB2312" w:hint="eastAsia"/>
        </w:rPr>
        <w:t>①</w:t>
      </w:r>
      <w:r>
        <w:rPr>
          <w:rFonts w:hint="eastAsia"/>
        </w:rPr>
        <w:t>电表量程选错，读数值的失误；</w:t>
      </w:r>
    </w:p>
    <w:p w:rsidR="00C46ACF" w:rsidRDefault="006C4832" w:rsidP="00407DD5">
      <w:pPr>
        <w:pStyle w:val="20"/>
      </w:pPr>
      <w:r w:rsidRPr="006C4832">
        <w:rPr>
          <w:rFonts w:hint="eastAsia"/>
        </w:rPr>
        <w:t>②</w:t>
      </w:r>
      <w:r>
        <w:rPr>
          <w:rFonts w:hint="eastAsia"/>
        </w:rPr>
        <w:t>对实验电路图不熟悉造成的失误；</w:t>
      </w:r>
    </w:p>
    <w:p w:rsidR="00C46ACF" w:rsidRDefault="006C4832" w:rsidP="00407DD5">
      <w:pPr>
        <w:pStyle w:val="20"/>
      </w:pPr>
      <w:r w:rsidRPr="006C4832">
        <w:rPr>
          <w:rFonts w:hint="eastAsia"/>
        </w:rPr>
        <w:lastRenderedPageBreak/>
        <w:t>③</w:t>
      </w:r>
      <w:r>
        <w:rPr>
          <w:rFonts w:hint="eastAsia"/>
        </w:rPr>
        <w:t>对器材的使用没有掌握造成实物图连接的错误。</w:t>
      </w:r>
    </w:p>
    <w:p w:rsidR="00C46ACF" w:rsidRDefault="00DF01D9" w:rsidP="00DF01D9">
      <w:pPr>
        <w:pStyle w:val="4"/>
      </w:pPr>
      <w:r>
        <w:rPr>
          <w:rFonts w:hint="eastAsia"/>
        </w:rPr>
        <w:t>6.</w:t>
      </w:r>
      <w:r>
        <w:rPr>
          <w:rFonts w:hint="eastAsia"/>
        </w:rPr>
        <w:t>其他</w:t>
      </w:r>
      <w:r w:rsidR="00C46ACF">
        <w:rPr>
          <w:rFonts w:hint="eastAsia"/>
        </w:rPr>
        <w:t>测小灯泡的电功率的方法</w:t>
      </w:r>
    </w:p>
    <w:p w:rsidR="00C46ACF" w:rsidRDefault="00DF01D9" w:rsidP="00407DD5">
      <w:pPr>
        <w:pStyle w:val="20"/>
        <w:rPr>
          <w:rFonts w:hint="eastAsia"/>
        </w:rPr>
      </w:pPr>
      <w:r>
        <w:rPr>
          <w:rFonts w:hint="eastAsia"/>
        </w:rPr>
        <w:t>与测电阻的方法一样。</w:t>
      </w:r>
    </w:p>
    <w:p w:rsidR="00C46ACF" w:rsidRDefault="00DF01D9" w:rsidP="00DF01D9">
      <w:pPr>
        <w:pStyle w:val="4"/>
      </w:pPr>
      <w:r>
        <w:rPr>
          <w:rFonts w:hint="eastAsia"/>
        </w:rPr>
        <w:t>7.</w:t>
      </w:r>
      <w:r w:rsidR="00C46ACF" w:rsidRPr="00196DC1">
        <w:t>焦耳定律</w:t>
      </w:r>
      <w:r>
        <w:rPr>
          <w:rFonts w:hint="eastAsia"/>
        </w:rPr>
        <w:t>、电热</w:t>
      </w:r>
    </w:p>
    <w:p w:rsidR="00C46ACF" w:rsidRPr="00DF01D9" w:rsidRDefault="00A83F5F" w:rsidP="00407DD5">
      <w:pPr>
        <w:pStyle w:val="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）焦耳定律：</w:t>
      </w:r>
      <w:r w:rsidR="00C46ACF" w:rsidRPr="00DF01D9">
        <w:t>电流通过导体产生的热量与电流的平方成正比</w:t>
      </w:r>
      <w:r w:rsidR="001D0905" w:rsidRPr="00DF01D9">
        <w:t>，</w:t>
      </w:r>
      <w:r w:rsidR="00C46ACF" w:rsidRPr="00DF01D9">
        <w:t>与导体的电阻成正比</w:t>
      </w:r>
      <w:r w:rsidR="001D0905" w:rsidRPr="00DF01D9">
        <w:t>，</w:t>
      </w:r>
      <w:r w:rsidR="00C46ACF" w:rsidRPr="00DF01D9">
        <w:t>与通电的时间成正比</w:t>
      </w:r>
      <w:r w:rsidR="001D0905" w:rsidRPr="00DF01D9">
        <w:t>，</w:t>
      </w:r>
      <w:r w:rsidR="00C46ACF" w:rsidRPr="00DF01D9">
        <w:t>公式为</w:t>
      </w:r>
      <w:r w:rsidR="00DF01D9" w:rsidRPr="00DF01D9">
        <w:rPr>
          <w:rFonts w:hint="eastAsia"/>
          <w:i/>
        </w:rPr>
        <w:t>Q=I</w:t>
      </w:r>
      <w:r w:rsidR="00DF01D9" w:rsidRPr="00DF01D9">
        <w:rPr>
          <w:rFonts w:hint="eastAsia"/>
          <w:vertAlign w:val="superscript"/>
        </w:rPr>
        <w:t>2</w:t>
      </w:r>
      <w:r w:rsidR="00DF01D9" w:rsidRPr="00DF01D9">
        <w:rPr>
          <w:rFonts w:hint="eastAsia"/>
          <w:i/>
        </w:rPr>
        <w:t>Rt</w:t>
      </w:r>
      <w:r>
        <w:rPr>
          <w:rFonts w:hint="eastAsia"/>
        </w:rPr>
        <w:t>。</w:t>
      </w:r>
    </w:p>
    <w:p w:rsidR="00C46ACF" w:rsidRPr="009951A1" w:rsidRDefault="00A83F5F" w:rsidP="00407DD5">
      <w:pPr>
        <w:pStyle w:val="20"/>
        <w:rPr>
          <w:rFonts w:ascii="黑体" w:eastAsia="黑体" w:hAnsi="黑体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C46ACF" w:rsidRPr="00196DC1">
        <w:t>焦耳定律是个实验定律</w:t>
      </w:r>
      <w:r w:rsidR="001D0905">
        <w:t>，</w:t>
      </w:r>
      <w:r w:rsidR="00C46ACF" w:rsidRPr="00196DC1">
        <w:t>是电流热效应的定量反映</w:t>
      </w:r>
      <w:r>
        <w:rPr>
          <w:rFonts w:hint="eastAsia"/>
        </w:rPr>
        <w:t>。</w:t>
      </w:r>
      <w:r w:rsidR="00C46ACF" w:rsidRPr="00196DC1">
        <w:t>它描述的是电能通过电流做功转化为内能的多少</w:t>
      </w:r>
      <w:r w:rsidR="001D0905">
        <w:t>，</w:t>
      </w:r>
      <w:r w:rsidR="00C46ACF" w:rsidRPr="00196DC1">
        <w:t>这个规律具有普遍意义</w:t>
      </w:r>
      <w:r>
        <w:rPr>
          <w:rFonts w:hint="eastAsia"/>
        </w:rPr>
        <w:t>，即，任何电路，计算电热都可用这个定律；而</w:t>
      </w:r>
      <w:r w:rsidRPr="009951A1">
        <w:rPr>
          <w:rFonts w:ascii="黑体" w:eastAsia="黑体" w:hAnsi="黑体" w:hint="eastAsia"/>
        </w:rPr>
        <w:t>任何电路（电阻不为零），只要有电流通过，就会产生电热。</w:t>
      </w:r>
    </w:p>
    <w:p w:rsidR="00C46ACF" w:rsidRDefault="00CB58B5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）纯电阻电路与非纯电阻电路</w:t>
      </w:r>
    </w:p>
    <w:p w:rsidR="00C46ACF" w:rsidRPr="00CB58B5" w:rsidRDefault="00CB58B5" w:rsidP="00407DD5">
      <w:pPr>
        <w:pStyle w:val="20"/>
        <w:rPr>
          <w:rFonts w:hint="eastAsia"/>
        </w:rPr>
      </w:pPr>
      <w:r w:rsidRPr="00CB58B5">
        <w:rPr>
          <w:rFonts w:hint="eastAsia"/>
        </w:rPr>
        <w:t>①</w:t>
      </w:r>
      <w:r w:rsidR="00C46ACF" w:rsidRPr="00196DC1">
        <w:t>纯电阻电路</w:t>
      </w:r>
      <w:r>
        <w:rPr>
          <w:rFonts w:hint="eastAsia"/>
        </w:rPr>
        <w:t>：电能全部转为内能（焦耳热），即</w:t>
      </w:r>
      <w:r w:rsidRPr="00CB58B5">
        <w:rPr>
          <w:rFonts w:hint="eastAsia"/>
          <w:i/>
        </w:rPr>
        <w:t>W=Q</w:t>
      </w:r>
      <w:r>
        <w:rPr>
          <w:rFonts w:hint="eastAsia"/>
        </w:rPr>
        <w:t>，</w:t>
      </w:r>
      <w:r w:rsidRPr="00CB58B5">
        <w:rPr>
          <w:rFonts w:hint="eastAsia"/>
          <w:i/>
        </w:rPr>
        <w:t>UIt=I</w:t>
      </w:r>
      <w:r w:rsidRPr="00CB58B5">
        <w:rPr>
          <w:rFonts w:hint="eastAsia"/>
          <w:vertAlign w:val="superscript"/>
        </w:rPr>
        <w:t>2</w:t>
      </w:r>
      <w:r w:rsidRPr="00CB58B5">
        <w:rPr>
          <w:rFonts w:hint="eastAsia"/>
          <w:i/>
        </w:rPr>
        <w:t>Rt</w:t>
      </w:r>
      <w:r>
        <w:rPr>
          <w:rFonts w:hint="eastAsia"/>
        </w:rPr>
        <w:t>；</w:t>
      </w:r>
    </w:p>
    <w:p w:rsidR="00C46ACF" w:rsidRPr="00CB58B5" w:rsidRDefault="00CB58B5" w:rsidP="00407DD5">
      <w:pPr>
        <w:pStyle w:val="20"/>
      </w:pPr>
      <w:r w:rsidRPr="00CB58B5">
        <w:rPr>
          <w:rFonts w:hint="eastAsia"/>
        </w:rPr>
        <w:t>②</w:t>
      </w:r>
      <w:r w:rsidR="00C46ACF" w:rsidRPr="00196DC1">
        <w:t>非纯电阻电路</w:t>
      </w:r>
      <w:r>
        <w:rPr>
          <w:rFonts w:hint="eastAsia"/>
        </w:rPr>
        <w:t>：</w:t>
      </w:r>
      <w:r w:rsidRPr="007268FF">
        <w:rPr>
          <w:rFonts w:hint="eastAsia"/>
          <w:i/>
        </w:rPr>
        <w:t>W</w:t>
      </w:r>
      <w:r>
        <w:rPr>
          <w:rFonts w:hint="eastAsia"/>
        </w:rPr>
        <w:t>=</w:t>
      </w:r>
      <w:r w:rsidRPr="007268FF">
        <w:rPr>
          <w:rFonts w:hint="eastAsia"/>
          <w:i/>
        </w:rPr>
        <w:t>Q</w:t>
      </w:r>
      <w:r>
        <w:rPr>
          <w:rFonts w:hint="eastAsia"/>
        </w:rPr>
        <w:t>+</w:t>
      </w:r>
      <w:r w:rsidRPr="007268FF">
        <w:rPr>
          <w:rFonts w:hint="eastAsia"/>
          <w:i/>
        </w:rPr>
        <w:t>W</w:t>
      </w:r>
      <w:r w:rsidRPr="00CB58B5">
        <w:rPr>
          <w:rFonts w:hint="eastAsia"/>
          <w:vertAlign w:val="subscript"/>
        </w:rPr>
        <w:t>其他</w:t>
      </w:r>
      <w:r>
        <w:rPr>
          <w:rFonts w:hint="eastAsia"/>
        </w:rPr>
        <w:t>，</w:t>
      </w:r>
      <w:r>
        <w:rPr>
          <w:rFonts w:hint="eastAsia"/>
        </w:rPr>
        <w:t>W&gt;Q</w:t>
      </w:r>
      <w:r>
        <w:rPr>
          <w:rFonts w:hint="eastAsia"/>
        </w:rPr>
        <w:t>，</w:t>
      </w:r>
      <w:r w:rsidRPr="00CB58B5">
        <w:rPr>
          <w:rFonts w:hint="eastAsia"/>
          <w:i/>
        </w:rPr>
        <w:t>UIt</w:t>
      </w:r>
      <w:r>
        <w:rPr>
          <w:rFonts w:hint="eastAsia"/>
        </w:rPr>
        <w:t>&gt;</w:t>
      </w:r>
      <w:r w:rsidRPr="00CB58B5">
        <w:rPr>
          <w:rFonts w:hint="eastAsia"/>
          <w:i/>
        </w:rPr>
        <w:t>I</w:t>
      </w:r>
      <w:r w:rsidRPr="00CB58B5">
        <w:rPr>
          <w:rFonts w:hint="eastAsia"/>
          <w:vertAlign w:val="superscript"/>
        </w:rPr>
        <w:t>2</w:t>
      </w:r>
      <w:r w:rsidRPr="00CB58B5">
        <w:rPr>
          <w:rFonts w:hint="eastAsia"/>
          <w:i/>
        </w:rPr>
        <w:t>Rt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15"/>
        <w:gridCol w:w="1516"/>
        <w:gridCol w:w="1515"/>
        <w:gridCol w:w="1516"/>
      </w:tblGrid>
      <w:tr w:rsidR="007B564D" w:rsidRPr="009E3BD3" w:rsidTr="009C7008">
        <w:trPr>
          <w:jc w:val="center"/>
        </w:trPr>
        <w:tc>
          <w:tcPr>
            <w:tcW w:w="3031" w:type="dxa"/>
            <w:gridSpan w:val="2"/>
            <w:shd w:val="clear" w:color="auto" w:fill="9CC2E5" w:themeFill="accent1" w:themeFillTint="99"/>
            <w:vAlign w:val="center"/>
          </w:tcPr>
          <w:p w:rsidR="007B564D" w:rsidRPr="009E3BD3" w:rsidRDefault="007B564D" w:rsidP="00B910EC">
            <w:pPr>
              <w:jc w:val="center"/>
              <w:rPr>
                <w:rFonts w:hint="eastAsia"/>
              </w:rPr>
            </w:pPr>
            <w:r w:rsidRPr="009E3BD3">
              <w:rPr>
                <w:rFonts w:hint="eastAsia"/>
              </w:rPr>
              <w:t>纯电阻电路</w:t>
            </w:r>
          </w:p>
        </w:tc>
        <w:tc>
          <w:tcPr>
            <w:tcW w:w="3031" w:type="dxa"/>
            <w:gridSpan w:val="2"/>
            <w:shd w:val="clear" w:color="auto" w:fill="9CC2E5" w:themeFill="accent1" w:themeFillTint="99"/>
            <w:vAlign w:val="center"/>
          </w:tcPr>
          <w:p w:rsidR="007B564D" w:rsidRPr="009E3BD3" w:rsidRDefault="007B564D" w:rsidP="00B910EC">
            <w:pPr>
              <w:jc w:val="center"/>
            </w:pPr>
            <w:r w:rsidRPr="009E3BD3">
              <w:rPr>
                <w:rFonts w:hint="eastAsia"/>
              </w:rPr>
              <w:t>非纯电阻电路</w:t>
            </w:r>
          </w:p>
        </w:tc>
      </w:tr>
      <w:tr w:rsidR="00B910EC" w:rsidRPr="009E3BD3" w:rsidTr="009C7008">
        <w:trPr>
          <w:jc w:val="center"/>
        </w:trPr>
        <w:tc>
          <w:tcPr>
            <w:tcW w:w="3031" w:type="dxa"/>
            <w:gridSpan w:val="2"/>
            <w:vAlign w:val="center"/>
          </w:tcPr>
          <w:p w:rsidR="00B910EC" w:rsidRPr="009E3BD3" w:rsidRDefault="00B910EC" w:rsidP="00B910EC">
            <w:pPr>
              <w:jc w:val="center"/>
            </w:pPr>
            <w:r w:rsidRPr="009E3BD3">
              <w:rPr>
                <w:rFonts w:hint="eastAsia"/>
              </w:rPr>
              <w:t>常见器材</w:t>
            </w:r>
            <w:r>
              <w:rPr>
                <w:rFonts w:hint="eastAsia"/>
              </w:rPr>
              <w:t>：</w:t>
            </w:r>
            <w:r w:rsidRPr="009E3BD3">
              <w:rPr>
                <w:rFonts w:hint="eastAsia"/>
              </w:rPr>
              <w:t>电阻、白炽灯泡</w:t>
            </w:r>
          </w:p>
        </w:tc>
        <w:tc>
          <w:tcPr>
            <w:tcW w:w="3031" w:type="dxa"/>
            <w:gridSpan w:val="2"/>
            <w:vAlign w:val="center"/>
          </w:tcPr>
          <w:p w:rsidR="00B910EC" w:rsidRPr="009E3BD3" w:rsidRDefault="00B910EC" w:rsidP="00B910EC">
            <w:pPr>
              <w:jc w:val="center"/>
            </w:pPr>
            <w:r w:rsidRPr="009E3BD3">
              <w:rPr>
                <w:rFonts w:hint="eastAsia"/>
              </w:rPr>
              <w:t>常见器材</w:t>
            </w:r>
            <w:r>
              <w:rPr>
                <w:rFonts w:hint="eastAsia"/>
              </w:rPr>
              <w:t>：</w:t>
            </w:r>
            <w:r w:rsidRPr="009E3BD3">
              <w:rPr>
                <w:rFonts w:hint="eastAsia"/>
              </w:rPr>
              <w:t>※电动机</w:t>
            </w:r>
          </w:p>
        </w:tc>
      </w:tr>
      <w:tr w:rsidR="001620E7" w:rsidRPr="009E3BD3" w:rsidTr="009C7008">
        <w:trPr>
          <w:jc w:val="center"/>
        </w:trPr>
        <w:tc>
          <w:tcPr>
            <w:tcW w:w="1515" w:type="dxa"/>
            <w:vAlign w:val="center"/>
          </w:tcPr>
          <w:p w:rsidR="001620E7" w:rsidRPr="009E3BD3" w:rsidRDefault="001620E7" w:rsidP="00B910EC">
            <w:pPr>
              <w:jc w:val="center"/>
              <w:rPr>
                <w:i/>
              </w:rPr>
            </w:pPr>
            <w:r w:rsidRPr="009E3BD3">
              <w:rPr>
                <w:rFonts w:hint="eastAsia"/>
                <w:i/>
              </w:rPr>
              <w:t>W=Q</w:t>
            </w:r>
          </w:p>
        </w:tc>
        <w:tc>
          <w:tcPr>
            <w:tcW w:w="1516" w:type="dxa"/>
            <w:vAlign w:val="center"/>
          </w:tcPr>
          <w:p w:rsidR="001620E7" w:rsidRPr="009E3BD3" w:rsidRDefault="001620E7" w:rsidP="00B910EC">
            <w:pPr>
              <w:jc w:val="center"/>
            </w:pP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总</w:t>
            </w:r>
            <w:r w:rsidRPr="00B910EC">
              <w:rPr>
                <w:rFonts w:hint="eastAsia"/>
                <w:i/>
              </w:rPr>
              <w:t>=P</w:t>
            </w:r>
            <w:r w:rsidRPr="00B910EC">
              <w:rPr>
                <w:rFonts w:hint="eastAsia"/>
                <w:vertAlign w:val="subscript"/>
              </w:rPr>
              <w:t>热</w:t>
            </w:r>
          </w:p>
        </w:tc>
        <w:tc>
          <w:tcPr>
            <w:tcW w:w="1515" w:type="dxa"/>
            <w:vAlign w:val="center"/>
          </w:tcPr>
          <w:p w:rsidR="001620E7" w:rsidRPr="009E3BD3" w:rsidRDefault="001620E7" w:rsidP="00E249BC">
            <w:pPr>
              <w:jc w:val="center"/>
              <w:rPr>
                <w:i/>
              </w:rPr>
            </w:pPr>
            <w:r>
              <w:rPr>
                <w:rFonts w:hint="eastAsia"/>
                <w:i/>
              </w:rPr>
              <w:t>W&gt;</w:t>
            </w:r>
            <w:r w:rsidRPr="009E3BD3">
              <w:rPr>
                <w:rFonts w:hint="eastAsia"/>
                <w:i/>
              </w:rPr>
              <w:t>Q</w:t>
            </w:r>
          </w:p>
        </w:tc>
        <w:tc>
          <w:tcPr>
            <w:tcW w:w="1516" w:type="dxa"/>
            <w:vAlign w:val="center"/>
          </w:tcPr>
          <w:p w:rsidR="001620E7" w:rsidRPr="009E3BD3" w:rsidRDefault="001620E7" w:rsidP="00E249BC">
            <w:pPr>
              <w:jc w:val="center"/>
            </w:pP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总</w:t>
            </w:r>
            <w:r w:rsidRPr="00B910EC">
              <w:rPr>
                <w:rFonts w:hint="eastAsia"/>
                <w:i/>
              </w:rPr>
              <w:t>=P</w:t>
            </w:r>
            <w:r w:rsidRPr="00B910EC">
              <w:rPr>
                <w:rFonts w:hint="eastAsia"/>
                <w:vertAlign w:val="subscript"/>
              </w:rPr>
              <w:t>热</w:t>
            </w:r>
          </w:p>
        </w:tc>
      </w:tr>
      <w:tr w:rsidR="001620E7" w:rsidRPr="009E3BD3" w:rsidTr="009C7008">
        <w:trPr>
          <w:jc w:val="center"/>
        </w:trPr>
        <w:tc>
          <w:tcPr>
            <w:tcW w:w="1515" w:type="dxa"/>
            <w:vAlign w:val="center"/>
          </w:tcPr>
          <w:p w:rsidR="001620E7" w:rsidRPr="009E3BD3" w:rsidRDefault="001620E7" w:rsidP="00B910EC">
            <w:pPr>
              <w:jc w:val="center"/>
              <w:rPr>
                <w:i/>
              </w:rPr>
            </w:pPr>
            <w:r w:rsidRPr="009E3BD3">
              <w:rPr>
                <w:rFonts w:hint="eastAsia"/>
                <w:i/>
              </w:rPr>
              <w:t>W=UIt=Q</w:t>
            </w:r>
          </w:p>
        </w:tc>
        <w:tc>
          <w:tcPr>
            <w:tcW w:w="1516" w:type="dxa"/>
            <w:vAlign w:val="center"/>
          </w:tcPr>
          <w:p w:rsidR="001620E7" w:rsidRPr="009E3BD3" w:rsidRDefault="001620E7" w:rsidP="00B910EC">
            <w:pPr>
              <w:jc w:val="center"/>
            </w:pP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总</w:t>
            </w:r>
            <w:r w:rsidRPr="00B910EC">
              <w:rPr>
                <w:rFonts w:hint="eastAsia"/>
                <w:i/>
              </w:rPr>
              <w:t>=</w:t>
            </w:r>
            <w:r>
              <w:rPr>
                <w:rFonts w:hint="eastAsia"/>
                <w:i/>
              </w:rPr>
              <w:t>UI=</w:t>
            </w: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热</w:t>
            </w:r>
          </w:p>
        </w:tc>
        <w:tc>
          <w:tcPr>
            <w:tcW w:w="1515" w:type="dxa"/>
            <w:vAlign w:val="center"/>
          </w:tcPr>
          <w:p w:rsidR="001620E7" w:rsidRPr="009E3BD3" w:rsidRDefault="001620E7" w:rsidP="001620E7">
            <w:pPr>
              <w:jc w:val="center"/>
              <w:rPr>
                <w:i/>
              </w:rPr>
            </w:pPr>
            <w:r w:rsidRPr="009E3BD3">
              <w:rPr>
                <w:rFonts w:hint="eastAsia"/>
                <w:i/>
              </w:rPr>
              <w:t>W=UIt</w:t>
            </w:r>
            <w:r>
              <w:rPr>
                <w:rFonts w:hint="eastAsia"/>
                <w:i/>
              </w:rPr>
              <w:t>&gt;</w:t>
            </w:r>
            <w:r w:rsidRPr="009E3BD3">
              <w:rPr>
                <w:rFonts w:hint="eastAsia"/>
                <w:i/>
              </w:rPr>
              <w:t>Q</w:t>
            </w:r>
          </w:p>
        </w:tc>
        <w:tc>
          <w:tcPr>
            <w:tcW w:w="1516" w:type="dxa"/>
            <w:vAlign w:val="center"/>
          </w:tcPr>
          <w:p w:rsidR="001620E7" w:rsidRPr="009E3BD3" w:rsidRDefault="001620E7" w:rsidP="00607337">
            <w:pPr>
              <w:jc w:val="center"/>
            </w:pP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总</w:t>
            </w:r>
            <w:r w:rsidRPr="00B910EC">
              <w:rPr>
                <w:rFonts w:hint="eastAsia"/>
                <w:i/>
              </w:rPr>
              <w:t>=</w:t>
            </w:r>
            <w:r>
              <w:rPr>
                <w:rFonts w:hint="eastAsia"/>
                <w:i/>
              </w:rPr>
              <w:t>UI</w:t>
            </w:r>
            <w:r w:rsidR="00607337">
              <w:rPr>
                <w:rFonts w:hint="eastAsia"/>
                <w:i/>
              </w:rPr>
              <w:t>&gt;</w:t>
            </w: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热</w:t>
            </w:r>
          </w:p>
        </w:tc>
      </w:tr>
      <w:tr w:rsidR="001620E7" w:rsidRPr="009E3BD3" w:rsidTr="009C7008">
        <w:trPr>
          <w:jc w:val="center"/>
        </w:trPr>
        <w:tc>
          <w:tcPr>
            <w:tcW w:w="1515" w:type="dxa"/>
            <w:vAlign w:val="center"/>
          </w:tcPr>
          <w:p w:rsidR="001620E7" w:rsidRPr="009E3BD3" w:rsidRDefault="001620E7" w:rsidP="00B910EC">
            <w:pPr>
              <w:jc w:val="center"/>
              <w:rPr>
                <w:i/>
              </w:rPr>
            </w:pPr>
            <w:r w:rsidRPr="009E3BD3">
              <w:rPr>
                <w:rFonts w:hint="eastAsia"/>
                <w:i/>
              </w:rPr>
              <w:t>W=I</w:t>
            </w:r>
            <w:r w:rsidRPr="009E3BD3">
              <w:rPr>
                <w:rFonts w:hint="eastAsia"/>
                <w:vertAlign w:val="superscript"/>
              </w:rPr>
              <w:t>2</w:t>
            </w:r>
            <w:r w:rsidRPr="009E3BD3">
              <w:rPr>
                <w:rFonts w:hint="eastAsia"/>
                <w:i/>
              </w:rPr>
              <w:t>Rt=Q</w:t>
            </w:r>
          </w:p>
        </w:tc>
        <w:tc>
          <w:tcPr>
            <w:tcW w:w="1516" w:type="dxa"/>
            <w:vAlign w:val="center"/>
          </w:tcPr>
          <w:p w:rsidR="001620E7" w:rsidRPr="009E3BD3" w:rsidRDefault="001620E7" w:rsidP="00B910EC">
            <w:pPr>
              <w:jc w:val="center"/>
            </w:pP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总</w:t>
            </w:r>
            <w:r w:rsidRPr="00B910EC">
              <w:rPr>
                <w:rFonts w:hint="eastAsia"/>
                <w:i/>
              </w:rPr>
              <w:t>=</w:t>
            </w:r>
            <w:r>
              <w:rPr>
                <w:rFonts w:hint="eastAsia"/>
                <w:i/>
              </w:rPr>
              <w:t>I</w:t>
            </w:r>
            <w:r w:rsidRPr="001620E7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  <w:i/>
              </w:rPr>
              <w:t>R=</w:t>
            </w: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热</w:t>
            </w:r>
          </w:p>
        </w:tc>
        <w:tc>
          <w:tcPr>
            <w:tcW w:w="1515" w:type="dxa"/>
            <w:vAlign w:val="center"/>
          </w:tcPr>
          <w:p w:rsidR="001620E7" w:rsidRPr="009E3BD3" w:rsidRDefault="001620E7" w:rsidP="001620E7">
            <w:pPr>
              <w:jc w:val="center"/>
              <w:rPr>
                <w:i/>
              </w:rPr>
            </w:pPr>
            <w:r w:rsidRPr="009E3BD3">
              <w:rPr>
                <w:rFonts w:hint="eastAsia"/>
                <w:i/>
              </w:rPr>
              <w:t>W</w:t>
            </w:r>
            <w:r>
              <w:rPr>
                <w:rFonts w:hint="eastAsia"/>
                <w:i/>
              </w:rPr>
              <w:t>&gt;</w:t>
            </w:r>
            <w:r w:rsidRPr="009E3BD3">
              <w:rPr>
                <w:rFonts w:hint="eastAsia"/>
                <w:i/>
              </w:rPr>
              <w:t>I</w:t>
            </w:r>
            <w:r w:rsidRPr="009E3BD3">
              <w:rPr>
                <w:rFonts w:hint="eastAsia"/>
                <w:vertAlign w:val="superscript"/>
              </w:rPr>
              <w:t>2</w:t>
            </w:r>
            <w:r w:rsidRPr="009E3BD3">
              <w:rPr>
                <w:rFonts w:hint="eastAsia"/>
                <w:i/>
              </w:rPr>
              <w:t>Rt=Q</w:t>
            </w:r>
          </w:p>
        </w:tc>
        <w:tc>
          <w:tcPr>
            <w:tcW w:w="1516" w:type="dxa"/>
            <w:vAlign w:val="center"/>
          </w:tcPr>
          <w:p w:rsidR="001620E7" w:rsidRPr="009E3BD3" w:rsidRDefault="001620E7" w:rsidP="00E249BC">
            <w:pPr>
              <w:jc w:val="center"/>
            </w:pP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总</w:t>
            </w:r>
            <w:r>
              <w:rPr>
                <w:rFonts w:hint="eastAsia"/>
                <w:i/>
              </w:rPr>
              <w:t>&gt;</w:t>
            </w:r>
            <w:r>
              <w:rPr>
                <w:rFonts w:hint="eastAsia"/>
                <w:i/>
              </w:rPr>
              <w:t>I</w:t>
            </w:r>
            <w:r w:rsidRPr="001620E7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  <w:i/>
              </w:rPr>
              <w:t>R=</w:t>
            </w: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热</w:t>
            </w:r>
          </w:p>
        </w:tc>
      </w:tr>
      <w:tr w:rsidR="001620E7" w:rsidRPr="009E3BD3" w:rsidTr="009C7008">
        <w:trPr>
          <w:jc w:val="center"/>
        </w:trPr>
        <w:tc>
          <w:tcPr>
            <w:tcW w:w="1515" w:type="dxa"/>
            <w:vAlign w:val="center"/>
          </w:tcPr>
          <w:p w:rsidR="001620E7" w:rsidRPr="009E3BD3" w:rsidRDefault="001620E7" w:rsidP="00B910EC">
            <w:pPr>
              <w:jc w:val="center"/>
              <w:rPr>
                <w:i/>
              </w:rPr>
            </w:pPr>
            <w:r w:rsidRPr="009E3BD3">
              <w:rPr>
                <w:rFonts w:hint="eastAsia"/>
                <w:i/>
              </w:rPr>
              <w:t>W=</w:t>
            </w:r>
            <w:r w:rsidRPr="009E3BD3">
              <w:rPr>
                <w:i/>
              </w:rPr>
              <w:fldChar w:fldCharType="begin"/>
            </w:r>
            <w:r w:rsidRPr="009E3BD3">
              <w:rPr>
                <w:rFonts w:hint="eastAsia"/>
                <w:i/>
              </w:rPr>
              <w:instrText>eq</w:instrText>
            </w:r>
            <w:r w:rsidRPr="009E3BD3">
              <w:rPr>
                <w:i/>
              </w:rPr>
              <w:instrText xml:space="preserve"> </w:instrText>
            </w:r>
            <w:r w:rsidRPr="009E3BD3">
              <w:rPr>
                <w:rFonts w:hint="eastAsia"/>
                <w:i/>
              </w:rPr>
              <w:instrText>\f(U</w:instrText>
            </w:r>
            <w:r w:rsidRPr="009E3BD3">
              <w:rPr>
                <w:rFonts w:hint="eastAsia"/>
                <w:vertAlign w:val="superscript"/>
              </w:rPr>
              <w:instrText>2</w:instrText>
            </w:r>
            <w:r w:rsidRPr="009E3BD3">
              <w:rPr>
                <w:rFonts w:hint="eastAsia"/>
                <w:i/>
              </w:rPr>
              <w:instrText>,R)</w:instrText>
            </w:r>
            <w:r w:rsidRPr="009E3BD3">
              <w:rPr>
                <w:i/>
              </w:rPr>
              <w:fldChar w:fldCharType="end"/>
            </w:r>
            <w:r w:rsidRPr="009E3BD3">
              <w:rPr>
                <w:rFonts w:hint="eastAsia"/>
                <w:i/>
              </w:rPr>
              <w:t>t=Q</w:t>
            </w:r>
          </w:p>
        </w:tc>
        <w:tc>
          <w:tcPr>
            <w:tcW w:w="1516" w:type="dxa"/>
            <w:vAlign w:val="center"/>
          </w:tcPr>
          <w:p w:rsidR="001620E7" w:rsidRPr="009E3BD3" w:rsidRDefault="001620E7" w:rsidP="00B910EC">
            <w:pPr>
              <w:jc w:val="center"/>
            </w:pP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总</w:t>
            </w:r>
            <w:r w:rsidRPr="001620E7">
              <w:rPr>
                <w:rFonts w:hint="eastAsia"/>
              </w:rPr>
              <w:t>=</w:t>
            </w:r>
            <w:r w:rsidRPr="009E3BD3">
              <w:rPr>
                <w:i/>
              </w:rPr>
              <w:fldChar w:fldCharType="begin"/>
            </w:r>
            <w:r w:rsidRPr="009E3BD3">
              <w:rPr>
                <w:rFonts w:hint="eastAsia"/>
                <w:i/>
              </w:rPr>
              <w:instrText>eq</w:instrText>
            </w:r>
            <w:r w:rsidRPr="009E3BD3">
              <w:rPr>
                <w:i/>
              </w:rPr>
              <w:instrText xml:space="preserve"> </w:instrText>
            </w:r>
            <w:r w:rsidRPr="009E3BD3">
              <w:rPr>
                <w:rFonts w:hint="eastAsia"/>
                <w:i/>
              </w:rPr>
              <w:instrText>\f(U</w:instrText>
            </w:r>
            <w:r w:rsidRPr="009E3BD3">
              <w:rPr>
                <w:rFonts w:hint="eastAsia"/>
                <w:vertAlign w:val="superscript"/>
              </w:rPr>
              <w:instrText>2</w:instrText>
            </w:r>
            <w:r w:rsidRPr="009E3BD3">
              <w:rPr>
                <w:rFonts w:hint="eastAsia"/>
                <w:i/>
              </w:rPr>
              <w:instrText>,R)</w:instrText>
            </w:r>
            <w:r w:rsidRPr="009E3BD3">
              <w:rPr>
                <w:i/>
              </w:rPr>
              <w:fldChar w:fldCharType="end"/>
            </w:r>
            <w:r w:rsidRPr="00B910EC">
              <w:rPr>
                <w:rFonts w:hint="eastAsia"/>
                <w:i/>
              </w:rPr>
              <w:t>=P</w:t>
            </w:r>
            <w:r w:rsidRPr="00B910EC">
              <w:rPr>
                <w:rFonts w:hint="eastAsia"/>
                <w:vertAlign w:val="subscript"/>
              </w:rPr>
              <w:t>热</w:t>
            </w:r>
          </w:p>
        </w:tc>
        <w:tc>
          <w:tcPr>
            <w:tcW w:w="1515" w:type="dxa"/>
            <w:vAlign w:val="center"/>
          </w:tcPr>
          <w:p w:rsidR="001620E7" w:rsidRPr="009E3BD3" w:rsidRDefault="001620E7" w:rsidP="001620E7">
            <w:pPr>
              <w:jc w:val="center"/>
              <w:rPr>
                <w:i/>
              </w:rPr>
            </w:pPr>
            <w:r w:rsidRPr="009E3BD3">
              <w:rPr>
                <w:i/>
              </w:rPr>
              <w:fldChar w:fldCharType="begin"/>
            </w:r>
            <w:r w:rsidRPr="009E3BD3">
              <w:rPr>
                <w:rFonts w:hint="eastAsia"/>
                <w:i/>
              </w:rPr>
              <w:instrText>eq</w:instrText>
            </w:r>
            <w:r w:rsidRPr="009E3BD3">
              <w:rPr>
                <w:i/>
              </w:rPr>
              <w:instrText xml:space="preserve"> </w:instrText>
            </w:r>
            <w:r w:rsidRPr="009E3BD3">
              <w:rPr>
                <w:rFonts w:hint="eastAsia"/>
                <w:i/>
              </w:rPr>
              <w:instrText>\f(U</w:instrText>
            </w:r>
            <w:r w:rsidRPr="009E3BD3">
              <w:rPr>
                <w:rFonts w:hint="eastAsia"/>
                <w:vertAlign w:val="superscript"/>
              </w:rPr>
              <w:instrText>2</w:instrText>
            </w:r>
            <w:r w:rsidRPr="009E3BD3">
              <w:rPr>
                <w:rFonts w:hint="eastAsia"/>
                <w:i/>
              </w:rPr>
              <w:instrText>,R)</w:instrText>
            </w:r>
            <w:r w:rsidRPr="009E3BD3">
              <w:rPr>
                <w:i/>
              </w:rPr>
              <w:fldChar w:fldCharType="end"/>
            </w:r>
            <w:r w:rsidRPr="009E3BD3">
              <w:rPr>
                <w:rFonts w:hint="eastAsia"/>
                <w:i/>
              </w:rPr>
              <w:t>t</w:t>
            </w:r>
            <w:r>
              <w:rPr>
                <w:rFonts w:hint="eastAsia"/>
                <w:i/>
              </w:rPr>
              <w:t>&gt;</w:t>
            </w:r>
            <w:r w:rsidRPr="009E3BD3">
              <w:rPr>
                <w:rFonts w:hint="eastAsia"/>
                <w:i/>
              </w:rPr>
              <w:t>W</w:t>
            </w:r>
            <w:r>
              <w:rPr>
                <w:rFonts w:hint="eastAsia"/>
                <w:i/>
              </w:rPr>
              <w:t>&gt;</w:t>
            </w:r>
            <w:r w:rsidRPr="009E3BD3">
              <w:rPr>
                <w:rFonts w:hint="eastAsia"/>
                <w:i/>
              </w:rPr>
              <w:t>Q</w:t>
            </w:r>
          </w:p>
        </w:tc>
        <w:tc>
          <w:tcPr>
            <w:tcW w:w="1516" w:type="dxa"/>
            <w:vAlign w:val="center"/>
          </w:tcPr>
          <w:p w:rsidR="001620E7" w:rsidRPr="009E3BD3" w:rsidRDefault="001620E7" w:rsidP="001620E7">
            <w:pPr>
              <w:jc w:val="center"/>
            </w:pPr>
            <w:r w:rsidRPr="009E3BD3">
              <w:rPr>
                <w:i/>
              </w:rPr>
              <w:fldChar w:fldCharType="begin"/>
            </w:r>
            <w:r w:rsidRPr="009E3BD3">
              <w:rPr>
                <w:rFonts w:hint="eastAsia"/>
                <w:i/>
              </w:rPr>
              <w:instrText>eq</w:instrText>
            </w:r>
            <w:r w:rsidRPr="009E3BD3">
              <w:rPr>
                <w:i/>
              </w:rPr>
              <w:instrText xml:space="preserve"> </w:instrText>
            </w:r>
            <w:r w:rsidRPr="009E3BD3">
              <w:rPr>
                <w:rFonts w:hint="eastAsia"/>
                <w:i/>
              </w:rPr>
              <w:instrText>\f(U</w:instrText>
            </w:r>
            <w:r w:rsidRPr="009E3BD3">
              <w:rPr>
                <w:rFonts w:hint="eastAsia"/>
                <w:vertAlign w:val="superscript"/>
              </w:rPr>
              <w:instrText>2</w:instrText>
            </w:r>
            <w:r w:rsidRPr="009E3BD3">
              <w:rPr>
                <w:rFonts w:hint="eastAsia"/>
                <w:i/>
              </w:rPr>
              <w:instrText>,R)</w:instrText>
            </w:r>
            <w:r w:rsidRPr="009E3BD3">
              <w:rPr>
                <w:i/>
              </w:rPr>
              <w:fldChar w:fldCharType="end"/>
            </w:r>
            <w:r>
              <w:rPr>
                <w:rFonts w:hint="eastAsia"/>
                <w:i/>
              </w:rPr>
              <w:t>&gt;</w:t>
            </w: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总</w:t>
            </w:r>
            <w:r>
              <w:rPr>
                <w:rFonts w:hint="eastAsia"/>
                <w:i/>
              </w:rPr>
              <w:t>&gt;</w:t>
            </w:r>
            <w:r w:rsidRPr="00B910EC">
              <w:rPr>
                <w:rFonts w:hint="eastAsia"/>
                <w:i/>
              </w:rPr>
              <w:t>P</w:t>
            </w:r>
            <w:r w:rsidRPr="00B910EC">
              <w:rPr>
                <w:rFonts w:hint="eastAsia"/>
                <w:vertAlign w:val="subscript"/>
              </w:rPr>
              <w:t>热</w:t>
            </w:r>
          </w:p>
        </w:tc>
      </w:tr>
    </w:tbl>
    <w:p w:rsidR="00C46ACF" w:rsidRDefault="009C7008" w:rsidP="00407DD5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C46ACF" w:rsidRPr="00196DC1">
        <w:t>电热器调档问题</w:t>
      </w:r>
      <w:r w:rsidR="001D0905">
        <w:t>，</w:t>
      </w:r>
      <w:r w:rsidR="00C46ACF" w:rsidRPr="00196DC1">
        <w:t>通常电路分为两类</w:t>
      </w:r>
    </w:p>
    <w:p w:rsidR="00C46ACF" w:rsidRPr="00196DC1" w:rsidRDefault="009C7008" w:rsidP="00407DD5">
      <w:pPr>
        <w:pStyle w:val="20"/>
        <w:rPr>
          <w:rFonts w:hint="eastAsia"/>
        </w:rPr>
      </w:pPr>
      <w:r w:rsidRPr="009C7008">
        <w:rPr>
          <w:rFonts w:hint="eastAsia"/>
        </w:rPr>
        <w:t>①</w:t>
      </w:r>
      <w:r w:rsidR="00C46ACF" w:rsidRPr="00196DC1">
        <w:t>串联型</w:t>
      </w:r>
      <w:r w:rsidR="00407DD5" w:rsidRPr="00196DC1">
        <w:rPr>
          <w:noProof/>
        </w:rPr>
        <w:drawing>
          <wp:inline distT="0" distB="0" distL="0" distR="0" wp14:anchorId="6CDEF986" wp14:editId="41177C9F">
            <wp:extent cx="1162050" cy="704850"/>
            <wp:effectExtent l="0" t="0" r="0" b="0"/>
            <wp:docPr id="7" name="图片 7" descr="c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d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ACF" w:rsidRPr="00196DC1">
        <w:t>开关</w:t>
      </w:r>
      <w:r w:rsidR="0064405E">
        <w:rPr>
          <w:rFonts w:hint="eastAsia"/>
        </w:rPr>
        <w:t>S</w:t>
      </w:r>
      <w:r w:rsidR="00C46ACF" w:rsidRPr="00196DC1">
        <w:t>断开</w:t>
      </w:r>
      <w:r w:rsidR="0064405E">
        <w:rPr>
          <w:rFonts w:hint="eastAsia"/>
        </w:rPr>
        <w:t>时为</w:t>
      </w:r>
      <w:r w:rsidR="00C46ACF" w:rsidRPr="00196DC1">
        <w:t>保温状态</w:t>
      </w:r>
      <w:r w:rsidR="0064405E">
        <w:rPr>
          <w:rFonts w:hint="eastAsia"/>
        </w:rPr>
        <w:t>（小功率）</w:t>
      </w:r>
      <w:r w:rsidR="001D0905">
        <w:t>，</w:t>
      </w:r>
      <w:r w:rsidR="00C46ACF" w:rsidRPr="00196DC1">
        <w:t>闭合</w:t>
      </w:r>
      <w:r w:rsidR="0064405E">
        <w:rPr>
          <w:rFonts w:hint="eastAsia"/>
        </w:rPr>
        <w:t>时为</w:t>
      </w:r>
      <w:r w:rsidR="00C46ACF" w:rsidRPr="00196DC1">
        <w:t>加热状态</w:t>
      </w:r>
      <w:r w:rsidR="0064405E">
        <w:rPr>
          <w:rFonts w:hint="eastAsia"/>
        </w:rPr>
        <w:t>（大功率）</w:t>
      </w:r>
      <w:r>
        <w:rPr>
          <w:rFonts w:hint="eastAsia"/>
        </w:rPr>
        <w:t>。</w:t>
      </w:r>
    </w:p>
    <w:p w:rsidR="00C46ACF" w:rsidRPr="00E236C9" w:rsidRDefault="009C7008" w:rsidP="00407DD5">
      <w:pPr>
        <w:pStyle w:val="20"/>
      </w:pPr>
      <w:r w:rsidRPr="009C7008">
        <w:rPr>
          <w:rFonts w:hint="eastAsia"/>
        </w:rPr>
        <w:t>②</w:t>
      </w:r>
      <w:r w:rsidR="00C46ACF" w:rsidRPr="00196DC1">
        <w:t>并联型</w:t>
      </w:r>
      <w:r w:rsidR="00C46ACF" w:rsidRPr="00196DC1">
        <w:rPr>
          <w:noProof/>
        </w:rPr>
        <w:drawing>
          <wp:inline distT="0" distB="0" distL="0" distR="0" wp14:anchorId="516ADCE8" wp14:editId="0BA9864D">
            <wp:extent cx="1152525" cy="714375"/>
            <wp:effectExtent l="0" t="0" r="9525" b="9525"/>
            <wp:docPr id="5" name="图片 5" descr="c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d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ACF" w:rsidRPr="00196DC1">
        <w:t>开关闭合</w:t>
      </w:r>
      <w:r w:rsidR="0064405E">
        <w:rPr>
          <w:rFonts w:hint="eastAsia"/>
        </w:rPr>
        <w:t>一个时主</w:t>
      </w:r>
      <w:r w:rsidR="00C46ACF" w:rsidRPr="00196DC1">
        <w:t>保温</w:t>
      </w:r>
      <w:r w:rsidR="0064405E">
        <w:rPr>
          <w:rFonts w:hint="eastAsia"/>
        </w:rPr>
        <w:t>状态</w:t>
      </w:r>
      <w:r w:rsidR="0064405E">
        <w:rPr>
          <w:rFonts w:hint="eastAsia"/>
        </w:rPr>
        <w:t>（</w:t>
      </w:r>
      <w:r w:rsidR="0064405E">
        <w:rPr>
          <w:rFonts w:hint="eastAsia"/>
        </w:rPr>
        <w:t>小</w:t>
      </w:r>
      <w:r w:rsidR="0064405E">
        <w:rPr>
          <w:rFonts w:hint="eastAsia"/>
        </w:rPr>
        <w:t>功率）</w:t>
      </w:r>
      <w:r w:rsidR="001D0905">
        <w:t>，</w:t>
      </w:r>
      <w:r w:rsidR="0064405E">
        <w:rPr>
          <w:rFonts w:hint="eastAsia"/>
        </w:rPr>
        <w:t>都</w:t>
      </w:r>
      <w:r w:rsidR="00C46ACF" w:rsidRPr="00196DC1">
        <w:t>闭合</w:t>
      </w:r>
      <w:r w:rsidR="0064405E">
        <w:rPr>
          <w:rFonts w:hint="eastAsia"/>
        </w:rPr>
        <w:t>时</w:t>
      </w:r>
      <w:r w:rsidR="00C46ACF" w:rsidRPr="00196DC1">
        <w:t>为加热状态</w:t>
      </w:r>
      <w:r w:rsidR="0064405E">
        <w:rPr>
          <w:rFonts w:hint="eastAsia"/>
        </w:rPr>
        <w:t>（大功率）</w:t>
      </w:r>
      <w:r w:rsidR="0064405E">
        <w:rPr>
          <w:rFonts w:hint="eastAsia"/>
        </w:rPr>
        <w:t>。</w:t>
      </w:r>
      <w:bookmarkStart w:id="0" w:name="_GoBack"/>
      <w:bookmarkEnd w:id="0"/>
    </w:p>
    <w:sectPr w:rsidR="00C46ACF" w:rsidRPr="00E236C9" w:rsidSect="00F539EE">
      <w:headerReference w:type="default" r:id="rId13"/>
      <w:footerReference w:type="default" r:id="rId14"/>
      <w:pgSz w:w="11906" w:h="16838" w:code="9"/>
      <w:pgMar w:top="1134" w:right="1134" w:bottom="1134" w:left="1134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E6B" w:rsidRDefault="00492E6B" w:rsidP="001E54B9">
      <w:r>
        <w:separator/>
      </w:r>
    </w:p>
  </w:endnote>
  <w:endnote w:type="continuationSeparator" w:id="0">
    <w:p w:rsidR="00492E6B" w:rsidRDefault="00492E6B" w:rsidP="001E5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A15" w:rsidRPr="00184BA2" w:rsidRDefault="00590A15" w:rsidP="00202FEB">
    <w:pPr>
      <w:pStyle w:val="a4"/>
      <w:rPr>
        <w:rFonts w:ascii="楷体" w:eastAsia="楷体" w:hAnsi="楷体"/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</w:pPr>
    <w:r w:rsidRPr="00184BA2">
      <w:rPr>
        <w:rFonts w:ascii="楷体" w:eastAsia="楷体" w:hAnsi="楷体" w:hint="eastAsia"/>
        <w:b/>
        <w:bCs/>
        <w:noProof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99839D" wp14:editId="295B1F4A">
              <wp:simplePos x="0" y="0"/>
              <wp:positionH relativeFrom="column">
                <wp:posOffset>5182870</wp:posOffset>
              </wp:positionH>
              <wp:positionV relativeFrom="paragraph">
                <wp:posOffset>77915</wp:posOffset>
              </wp:positionV>
              <wp:extent cx="2122227" cy="313898"/>
              <wp:effectExtent l="0" t="0" r="6350" b="6350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2227" cy="31389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90A15" w:rsidRPr="00184BA2" w:rsidRDefault="00590A15" w:rsidP="00202FEB">
                          <w:pPr>
                            <w:jc w:val="center"/>
                            <w:rPr>
                              <w:rFonts w:ascii="黑体" w:eastAsia="黑体" w:hAnsi="黑体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184BA2">
                            <w:rPr>
                              <w:rFonts w:ascii="黑体" w:eastAsia="黑体" w:hAnsi="黑体" w:hint="eastAsia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优</w:t>
                          </w:r>
                          <w:r w:rsidRPr="00184BA2">
                            <w:rPr>
                              <w:rFonts w:ascii="黑体" w:eastAsia="黑体" w:hAnsi="黑体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胜研究院</w:t>
                          </w:r>
                          <w:r w:rsidRPr="00184BA2">
                            <w:rPr>
                              <w:rFonts w:ascii="黑体" w:eastAsia="黑体" w:hAnsi="黑体" w:hint="eastAsia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出</w:t>
                          </w:r>
                          <w:r w:rsidRPr="00184BA2">
                            <w:rPr>
                              <w:rFonts w:ascii="黑体" w:eastAsia="黑体" w:hAnsi="黑体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品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6" o:spid="_x0000_s1026" style="position:absolute;margin-left:408.1pt;margin-top:6.15pt;width:167.1pt;height:24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" filled="f" stroked="f" strokeweight="1pt">
              <v:stroke dashstyle="dashDot"/>
              <v:textbox style="mso-fit-shape-to-text:t" inset="0,0,0,0">
                <w:txbxContent>
                  <w:p w:rsidR="00590A15" w:rsidRPr="00184BA2" w:rsidRDefault="00590A15" w:rsidP="00202FEB">
                    <w:pPr>
                      <w:jc w:val="center"/>
                      <w:rPr>
                        <w:rFonts w:ascii="黑体" w:eastAsia="黑体" w:hAnsi="黑体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184BA2">
                      <w:rPr>
                        <w:rFonts w:ascii="黑体" w:eastAsia="黑体" w:hAnsi="黑体" w:hint="eastAsia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优</w:t>
                    </w:r>
                    <w:r w:rsidRPr="00184BA2">
                      <w:rPr>
                        <w:rFonts w:ascii="黑体" w:eastAsia="黑体" w:hAnsi="黑体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胜研究院</w:t>
                    </w:r>
                    <w:r w:rsidRPr="00184BA2">
                      <w:rPr>
                        <w:rFonts w:ascii="黑体" w:eastAsia="黑体" w:hAnsi="黑体" w:hint="eastAsia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出</w:t>
                    </w:r>
                    <w:r w:rsidRPr="00184BA2">
                      <w:rPr>
                        <w:rFonts w:ascii="黑体" w:eastAsia="黑体" w:hAnsi="黑体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品</w:t>
                    </w:r>
                  </w:p>
                </w:txbxContent>
              </v:textbox>
            </v:rect>
          </w:pict>
        </mc:Fallback>
      </mc:AlternateContent>
    </w:r>
    <w:r w:rsidRPr="00184BA2">
      <w:rPr>
        <w:rFonts w:ascii="楷体" w:eastAsia="楷体" w:hAnsi="楷体" w:hint="eastAsia"/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耐心，细心，责任心</w:t>
    </w:r>
  </w:p>
  <w:p w:rsidR="00590A15" w:rsidRPr="00184BA2" w:rsidRDefault="00590A15" w:rsidP="00202FEB">
    <w:pPr>
      <w:pStyle w:val="a4"/>
      <w:jc w:val="center"/>
      <w:rPr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</w:pP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begin"/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instrText>PAGE  \* Arabic  \* MERGEFORMAT</w:instrTex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separate"/>
    </w:r>
    <w:r w:rsidR="0064405E" w:rsidRPr="0064405E">
      <w:rPr>
        <w:b/>
        <w:bCs/>
        <w:noProof/>
        <w:lang w:val="zh-CN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3</w: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end"/>
    </w:r>
    <w:r w:rsidRPr="00184BA2">
      <w:rPr>
        <w:lang w:val="zh-CN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/</w: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begin"/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instrText>NUMPAGES  \* Arabic  \* MERGEFORMAT</w:instrTex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separate"/>
    </w:r>
    <w:r w:rsidR="0064405E" w:rsidRPr="0064405E">
      <w:rPr>
        <w:b/>
        <w:bCs/>
        <w:noProof/>
        <w:lang w:val="zh-CN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3</w: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E6B" w:rsidRDefault="00492E6B" w:rsidP="001E54B9">
      <w:r>
        <w:separator/>
      </w:r>
    </w:p>
  </w:footnote>
  <w:footnote w:type="continuationSeparator" w:id="0">
    <w:p w:rsidR="00492E6B" w:rsidRDefault="00492E6B" w:rsidP="001E54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A15" w:rsidRPr="00184BA2" w:rsidRDefault="00590A15" w:rsidP="00E12DFC">
    <w:pPr>
      <w:pStyle w:val="a3"/>
      <w:pBdr>
        <w:bottom w:val="none" w:sz="0" w:space="0" w:color="auto"/>
      </w:pBdr>
      <w:jc w:val="right"/>
      <w:rPr>
        <w:rFonts w:ascii="楷体" w:eastAsia="楷体" w:hAnsi="楷体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</w:pPr>
    <w:r>
      <w:rPr>
        <w:rFonts w:ascii="黑体" w:eastAsia="黑体" w:hAnsi="黑体"/>
        <w:noProof/>
      </w:rPr>
      <w:drawing>
        <wp:anchor distT="0" distB="0" distL="114300" distR="114300" simplePos="0" relativeHeight="251660288" behindDoc="0" locked="0" layoutInCell="1" allowOverlap="1" wp14:anchorId="299C6DD3" wp14:editId="712E0187">
          <wp:simplePos x="0" y="0"/>
          <wp:positionH relativeFrom="column">
            <wp:posOffset>-493395</wp:posOffset>
          </wp:positionH>
          <wp:positionV relativeFrom="paragraph">
            <wp:posOffset>-298704</wp:posOffset>
          </wp:positionV>
          <wp:extent cx="1616659" cy="388990"/>
          <wp:effectExtent l="0" t="0" r="3175" b="0"/>
          <wp:wrapNone/>
          <wp:docPr id="225" name="图片 225" descr="M:\专题PPT\做图\优胜个性学logo全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专题PPT\做图\优胜个性学logo全.e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659" cy="3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4BA2">
      <w:rPr>
        <w:rFonts w:ascii="黑体" w:eastAsia="黑体" w:hAnsi="黑体" w:hint="eastAsia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初中</w:t>
    </w:r>
    <w:r w:rsidRPr="00184BA2">
      <w:rPr>
        <w:rFonts w:ascii="黑体" w:eastAsia="黑体" w:hAnsi="黑体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物理</w:t>
    </w:r>
    <w:r w:rsidRPr="00184BA2">
      <w:rPr>
        <w:rFonts w:ascii="楷体" w:eastAsia="楷体" w:hAnsi="楷体" w:hint="eastAsia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sym w:font="Wingdings" w:char="F0FF"/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begin"/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instrText>styleref "标题 1"</w:instrText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separate"/>
    </w:r>
    <w:r w:rsidR="0064405E">
      <w:rPr>
        <w:rFonts w:ascii="楷体" w:eastAsia="楷体" w:hAnsi="楷体" w:hint="eastAsia"/>
        <w:noProof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电功率专题</w:t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B4873"/>
    <w:multiLevelType w:val="hybridMultilevel"/>
    <w:tmpl w:val="3FC856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stylePaneSortMethod w:val="0004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2B"/>
    <w:rsid w:val="00004582"/>
    <w:rsid w:val="0000648D"/>
    <w:rsid w:val="00006A25"/>
    <w:rsid w:val="00017178"/>
    <w:rsid w:val="00032C41"/>
    <w:rsid w:val="000347FE"/>
    <w:rsid w:val="00034FE8"/>
    <w:rsid w:val="00037EB5"/>
    <w:rsid w:val="00041438"/>
    <w:rsid w:val="00042DA3"/>
    <w:rsid w:val="000451C4"/>
    <w:rsid w:val="00045643"/>
    <w:rsid w:val="0004609C"/>
    <w:rsid w:val="00065730"/>
    <w:rsid w:val="00066237"/>
    <w:rsid w:val="00067B2E"/>
    <w:rsid w:val="00070CA9"/>
    <w:rsid w:val="00071DAC"/>
    <w:rsid w:val="0007312B"/>
    <w:rsid w:val="00073A91"/>
    <w:rsid w:val="00074064"/>
    <w:rsid w:val="000756E6"/>
    <w:rsid w:val="000765DD"/>
    <w:rsid w:val="00082509"/>
    <w:rsid w:val="00083E99"/>
    <w:rsid w:val="0008670A"/>
    <w:rsid w:val="000868A1"/>
    <w:rsid w:val="0009155D"/>
    <w:rsid w:val="00092C6A"/>
    <w:rsid w:val="000948C2"/>
    <w:rsid w:val="000949C0"/>
    <w:rsid w:val="000962F8"/>
    <w:rsid w:val="000A2B3F"/>
    <w:rsid w:val="000A4B32"/>
    <w:rsid w:val="000B181E"/>
    <w:rsid w:val="000B6EC8"/>
    <w:rsid w:val="000B7FC8"/>
    <w:rsid w:val="000C652B"/>
    <w:rsid w:val="000D3ABA"/>
    <w:rsid w:val="000D5E92"/>
    <w:rsid w:val="000E40DF"/>
    <w:rsid w:val="000E6E47"/>
    <w:rsid w:val="000E747F"/>
    <w:rsid w:val="0010508A"/>
    <w:rsid w:val="00123340"/>
    <w:rsid w:val="00123BDD"/>
    <w:rsid w:val="00125E16"/>
    <w:rsid w:val="0012744F"/>
    <w:rsid w:val="00133B21"/>
    <w:rsid w:val="00136731"/>
    <w:rsid w:val="00140179"/>
    <w:rsid w:val="0014302B"/>
    <w:rsid w:val="00144161"/>
    <w:rsid w:val="001455D0"/>
    <w:rsid w:val="001526EA"/>
    <w:rsid w:val="00152780"/>
    <w:rsid w:val="001530CE"/>
    <w:rsid w:val="0016079A"/>
    <w:rsid w:val="001620E7"/>
    <w:rsid w:val="0016404A"/>
    <w:rsid w:val="001646F0"/>
    <w:rsid w:val="00164B35"/>
    <w:rsid w:val="00165C18"/>
    <w:rsid w:val="001719D4"/>
    <w:rsid w:val="00172A77"/>
    <w:rsid w:val="0018188A"/>
    <w:rsid w:val="00183F4A"/>
    <w:rsid w:val="00184BA2"/>
    <w:rsid w:val="00194DB3"/>
    <w:rsid w:val="001A1C5B"/>
    <w:rsid w:val="001A2CD7"/>
    <w:rsid w:val="001A33E3"/>
    <w:rsid w:val="001A6E63"/>
    <w:rsid w:val="001B4B6E"/>
    <w:rsid w:val="001C295A"/>
    <w:rsid w:val="001C71FC"/>
    <w:rsid w:val="001D0905"/>
    <w:rsid w:val="001D6008"/>
    <w:rsid w:val="001E3C6F"/>
    <w:rsid w:val="001E54B9"/>
    <w:rsid w:val="001E6D28"/>
    <w:rsid w:val="001F080E"/>
    <w:rsid w:val="001F0CAC"/>
    <w:rsid w:val="001F38A3"/>
    <w:rsid w:val="001F7D66"/>
    <w:rsid w:val="002006BA"/>
    <w:rsid w:val="00202FEB"/>
    <w:rsid w:val="00203750"/>
    <w:rsid w:val="00212112"/>
    <w:rsid w:val="002141AC"/>
    <w:rsid w:val="00217413"/>
    <w:rsid w:val="00220FB8"/>
    <w:rsid w:val="00223C26"/>
    <w:rsid w:val="00231848"/>
    <w:rsid w:val="002341DD"/>
    <w:rsid w:val="002359DA"/>
    <w:rsid w:val="00244350"/>
    <w:rsid w:val="0024510A"/>
    <w:rsid w:val="0024528A"/>
    <w:rsid w:val="0025104E"/>
    <w:rsid w:val="00253760"/>
    <w:rsid w:val="0026016E"/>
    <w:rsid w:val="00275C37"/>
    <w:rsid w:val="00280BC3"/>
    <w:rsid w:val="00295D28"/>
    <w:rsid w:val="002A1A54"/>
    <w:rsid w:val="002A7ECA"/>
    <w:rsid w:val="002B3181"/>
    <w:rsid w:val="002B3B40"/>
    <w:rsid w:val="002B4576"/>
    <w:rsid w:val="002C04B5"/>
    <w:rsid w:val="002D0244"/>
    <w:rsid w:val="002D13F5"/>
    <w:rsid w:val="002D3A26"/>
    <w:rsid w:val="002D444E"/>
    <w:rsid w:val="002D459D"/>
    <w:rsid w:val="002E0F82"/>
    <w:rsid w:val="002E1136"/>
    <w:rsid w:val="002E22AF"/>
    <w:rsid w:val="002E2B0E"/>
    <w:rsid w:val="002E7D96"/>
    <w:rsid w:val="002F5219"/>
    <w:rsid w:val="002F5550"/>
    <w:rsid w:val="002F7DBA"/>
    <w:rsid w:val="00302775"/>
    <w:rsid w:val="00311D5C"/>
    <w:rsid w:val="00323394"/>
    <w:rsid w:val="003272FA"/>
    <w:rsid w:val="00337223"/>
    <w:rsid w:val="00337910"/>
    <w:rsid w:val="00337F43"/>
    <w:rsid w:val="00340578"/>
    <w:rsid w:val="00343CCF"/>
    <w:rsid w:val="0035724D"/>
    <w:rsid w:val="00366C27"/>
    <w:rsid w:val="00370C43"/>
    <w:rsid w:val="00371D1B"/>
    <w:rsid w:val="00382096"/>
    <w:rsid w:val="003843C4"/>
    <w:rsid w:val="00386644"/>
    <w:rsid w:val="00393AF8"/>
    <w:rsid w:val="00393DB0"/>
    <w:rsid w:val="003A2ABF"/>
    <w:rsid w:val="003A7F8B"/>
    <w:rsid w:val="003B0326"/>
    <w:rsid w:val="003B1B87"/>
    <w:rsid w:val="003B3A1C"/>
    <w:rsid w:val="003B3ABB"/>
    <w:rsid w:val="003B454B"/>
    <w:rsid w:val="003C1142"/>
    <w:rsid w:val="003C4E21"/>
    <w:rsid w:val="003D05D2"/>
    <w:rsid w:val="003D090E"/>
    <w:rsid w:val="003D14E2"/>
    <w:rsid w:val="003D240B"/>
    <w:rsid w:val="003D26CA"/>
    <w:rsid w:val="003D38F4"/>
    <w:rsid w:val="003D4ECC"/>
    <w:rsid w:val="003E1750"/>
    <w:rsid w:val="003E1C9A"/>
    <w:rsid w:val="003E30DC"/>
    <w:rsid w:val="003E3D80"/>
    <w:rsid w:val="003E5CA4"/>
    <w:rsid w:val="003F2232"/>
    <w:rsid w:val="003F33AC"/>
    <w:rsid w:val="003F79B9"/>
    <w:rsid w:val="00404A6D"/>
    <w:rsid w:val="0040546D"/>
    <w:rsid w:val="00406A83"/>
    <w:rsid w:val="00407DD5"/>
    <w:rsid w:val="004133C3"/>
    <w:rsid w:val="004154C9"/>
    <w:rsid w:val="0042158F"/>
    <w:rsid w:val="00426721"/>
    <w:rsid w:val="004270FC"/>
    <w:rsid w:val="0043033E"/>
    <w:rsid w:val="00441E3C"/>
    <w:rsid w:val="00442F09"/>
    <w:rsid w:val="00443C87"/>
    <w:rsid w:val="0044406B"/>
    <w:rsid w:val="00445409"/>
    <w:rsid w:val="00451B2C"/>
    <w:rsid w:val="00452CB4"/>
    <w:rsid w:val="00452F39"/>
    <w:rsid w:val="00454A70"/>
    <w:rsid w:val="00455082"/>
    <w:rsid w:val="0046139C"/>
    <w:rsid w:val="004636C5"/>
    <w:rsid w:val="00465C01"/>
    <w:rsid w:val="00467034"/>
    <w:rsid w:val="0046760E"/>
    <w:rsid w:val="0047139D"/>
    <w:rsid w:val="0047399A"/>
    <w:rsid w:val="00484FE8"/>
    <w:rsid w:val="00486589"/>
    <w:rsid w:val="00486661"/>
    <w:rsid w:val="00486A3D"/>
    <w:rsid w:val="004905AE"/>
    <w:rsid w:val="004912F9"/>
    <w:rsid w:val="00491733"/>
    <w:rsid w:val="004923E7"/>
    <w:rsid w:val="00492E6B"/>
    <w:rsid w:val="004947D8"/>
    <w:rsid w:val="00494F11"/>
    <w:rsid w:val="00496EC0"/>
    <w:rsid w:val="004A00FB"/>
    <w:rsid w:val="004A0A31"/>
    <w:rsid w:val="004A2A6C"/>
    <w:rsid w:val="004A4951"/>
    <w:rsid w:val="004B3820"/>
    <w:rsid w:val="004B4160"/>
    <w:rsid w:val="004B5505"/>
    <w:rsid w:val="004B6006"/>
    <w:rsid w:val="004D4B33"/>
    <w:rsid w:val="004E0BD9"/>
    <w:rsid w:val="004E1870"/>
    <w:rsid w:val="004E264F"/>
    <w:rsid w:val="004E5188"/>
    <w:rsid w:val="004E52B7"/>
    <w:rsid w:val="004F1191"/>
    <w:rsid w:val="0050115D"/>
    <w:rsid w:val="005012AE"/>
    <w:rsid w:val="005033B8"/>
    <w:rsid w:val="00507BC5"/>
    <w:rsid w:val="005123DB"/>
    <w:rsid w:val="0051645D"/>
    <w:rsid w:val="00521DCE"/>
    <w:rsid w:val="00535C48"/>
    <w:rsid w:val="00536E28"/>
    <w:rsid w:val="00540C35"/>
    <w:rsid w:val="005430C6"/>
    <w:rsid w:val="00554188"/>
    <w:rsid w:val="005550D6"/>
    <w:rsid w:val="00561147"/>
    <w:rsid w:val="00563E1A"/>
    <w:rsid w:val="00564393"/>
    <w:rsid w:val="00575D1B"/>
    <w:rsid w:val="005846F6"/>
    <w:rsid w:val="00587C1D"/>
    <w:rsid w:val="00590A15"/>
    <w:rsid w:val="005933E5"/>
    <w:rsid w:val="00593670"/>
    <w:rsid w:val="005A5573"/>
    <w:rsid w:val="005A75BA"/>
    <w:rsid w:val="005B2C1A"/>
    <w:rsid w:val="005B5A6B"/>
    <w:rsid w:val="005B5FCC"/>
    <w:rsid w:val="005B7A97"/>
    <w:rsid w:val="005C224C"/>
    <w:rsid w:val="005C7A1D"/>
    <w:rsid w:val="005D1B1E"/>
    <w:rsid w:val="005D4C89"/>
    <w:rsid w:val="005D5D23"/>
    <w:rsid w:val="005D6275"/>
    <w:rsid w:val="005E4D2D"/>
    <w:rsid w:val="005E74A0"/>
    <w:rsid w:val="006017B5"/>
    <w:rsid w:val="0060447C"/>
    <w:rsid w:val="00604551"/>
    <w:rsid w:val="00607337"/>
    <w:rsid w:val="00614F97"/>
    <w:rsid w:val="006179E7"/>
    <w:rsid w:val="00620955"/>
    <w:rsid w:val="00622CD6"/>
    <w:rsid w:val="00625E3E"/>
    <w:rsid w:val="006270DC"/>
    <w:rsid w:val="00633292"/>
    <w:rsid w:val="00640750"/>
    <w:rsid w:val="0064405E"/>
    <w:rsid w:val="00646D2E"/>
    <w:rsid w:val="00647B88"/>
    <w:rsid w:val="00655DA7"/>
    <w:rsid w:val="0066008A"/>
    <w:rsid w:val="006612F2"/>
    <w:rsid w:val="00663204"/>
    <w:rsid w:val="00664437"/>
    <w:rsid w:val="00665925"/>
    <w:rsid w:val="00666D67"/>
    <w:rsid w:val="00667D9C"/>
    <w:rsid w:val="00680F75"/>
    <w:rsid w:val="0068273C"/>
    <w:rsid w:val="00683A97"/>
    <w:rsid w:val="00684119"/>
    <w:rsid w:val="00696D28"/>
    <w:rsid w:val="0069799D"/>
    <w:rsid w:val="006A01CD"/>
    <w:rsid w:val="006A09CF"/>
    <w:rsid w:val="006A0E15"/>
    <w:rsid w:val="006A1900"/>
    <w:rsid w:val="006A3E34"/>
    <w:rsid w:val="006A4F53"/>
    <w:rsid w:val="006A5CA5"/>
    <w:rsid w:val="006A6F9F"/>
    <w:rsid w:val="006C3318"/>
    <w:rsid w:val="006C4832"/>
    <w:rsid w:val="006D1335"/>
    <w:rsid w:val="006D1E82"/>
    <w:rsid w:val="006D2AE9"/>
    <w:rsid w:val="006D2D3E"/>
    <w:rsid w:val="006D429E"/>
    <w:rsid w:val="006D5FD1"/>
    <w:rsid w:val="006D62C6"/>
    <w:rsid w:val="006D7423"/>
    <w:rsid w:val="006E2CAF"/>
    <w:rsid w:val="006F1F89"/>
    <w:rsid w:val="007031A4"/>
    <w:rsid w:val="00707371"/>
    <w:rsid w:val="0071055C"/>
    <w:rsid w:val="00717EC2"/>
    <w:rsid w:val="007222B9"/>
    <w:rsid w:val="00722AF6"/>
    <w:rsid w:val="00722D01"/>
    <w:rsid w:val="007268FF"/>
    <w:rsid w:val="007301E3"/>
    <w:rsid w:val="0073188D"/>
    <w:rsid w:val="0073280C"/>
    <w:rsid w:val="00734F4D"/>
    <w:rsid w:val="00741774"/>
    <w:rsid w:val="0074287C"/>
    <w:rsid w:val="00742CB7"/>
    <w:rsid w:val="00744EAB"/>
    <w:rsid w:val="007473CA"/>
    <w:rsid w:val="007521E0"/>
    <w:rsid w:val="007567E8"/>
    <w:rsid w:val="00756E3C"/>
    <w:rsid w:val="00757780"/>
    <w:rsid w:val="007639E2"/>
    <w:rsid w:val="007646F4"/>
    <w:rsid w:val="007653C7"/>
    <w:rsid w:val="007656F4"/>
    <w:rsid w:val="00771201"/>
    <w:rsid w:val="00771993"/>
    <w:rsid w:val="00771FFA"/>
    <w:rsid w:val="0077268D"/>
    <w:rsid w:val="00775BE9"/>
    <w:rsid w:val="007803DA"/>
    <w:rsid w:val="00780F26"/>
    <w:rsid w:val="00781511"/>
    <w:rsid w:val="00784925"/>
    <w:rsid w:val="00784BA7"/>
    <w:rsid w:val="007875E6"/>
    <w:rsid w:val="0079292F"/>
    <w:rsid w:val="007946E9"/>
    <w:rsid w:val="00794D87"/>
    <w:rsid w:val="00794F81"/>
    <w:rsid w:val="007A4C56"/>
    <w:rsid w:val="007A6DA6"/>
    <w:rsid w:val="007B32E0"/>
    <w:rsid w:val="007B564D"/>
    <w:rsid w:val="007B5D47"/>
    <w:rsid w:val="007B618F"/>
    <w:rsid w:val="007D02A8"/>
    <w:rsid w:val="007D10C9"/>
    <w:rsid w:val="007D1F77"/>
    <w:rsid w:val="007D42C4"/>
    <w:rsid w:val="007E7A4A"/>
    <w:rsid w:val="007E7AF3"/>
    <w:rsid w:val="007F5740"/>
    <w:rsid w:val="00814AB9"/>
    <w:rsid w:val="0082233D"/>
    <w:rsid w:val="0082348B"/>
    <w:rsid w:val="00824F54"/>
    <w:rsid w:val="008269DD"/>
    <w:rsid w:val="0084153C"/>
    <w:rsid w:val="00842713"/>
    <w:rsid w:val="00845827"/>
    <w:rsid w:val="00850AFE"/>
    <w:rsid w:val="008547F9"/>
    <w:rsid w:val="008554A6"/>
    <w:rsid w:val="0085601C"/>
    <w:rsid w:val="00856405"/>
    <w:rsid w:val="00857045"/>
    <w:rsid w:val="008615D0"/>
    <w:rsid w:val="00861738"/>
    <w:rsid w:val="008618DE"/>
    <w:rsid w:val="008734FB"/>
    <w:rsid w:val="008912F0"/>
    <w:rsid w:val="0089186D"/>
    <w:rsid w:val="00892907"/>
    <w:rsid w:val="008947FF"/>
    <w:rsid w:val="0089644E"/>
    <w:rsid w:val="008A3946"/>
    <w:rsid w:val="008A5C28"/>
    <w:rsid w:val="008A6D20"/>
    <w:rsid w:val="008B2DED"/>
    <w:rsid w:val="008B30A6"/>
    <w:rsid w:val="008B3C49"/>
    <w:rsid w:val="008B59EF"/>
    <w:rsid w:val="008C79D7"/>
    <w:rsid w:val="008D1864"/>
    <w:rsid w:val="008E0A2A"/>
    <w:rsid w:val="008E351C"/>
    <w:rsid w:val="008E511F"/>
    <w:rsid w:val="008E57BF"/>
    <w:rsid w:val="008F33E7"/>
    <w:rsid w:val="008F44D7"/>
    <w:rsid w:val="008F7056"/>
    <w:rsid w:val="00903FDF"/>
    <w:rsid w:val="00906522"/>
    <w:rsid w:val="00914CD7"/>
    <w:rsid w:val="009167BD"/>
    <w:rsid w:val="00917CA2"/>
    <w:rsid w:val="009218B3"/>
    <w:rsid w:val="00922B99"/>
    <w:rsid w:val="009252AE"/>
    <w:rsid w:val="00930085"/>
    <w:rsid w:val="00937A02"/>
    <w:rsid w:val="0094531E"/>
    <w:rsid w:val="00945A8A"/>
    <w:rsid w:val="00945F03"/>
    <w:rsid w:val="009461A3"/>
    <w:rsid w:val="00954689"/>
    <w:rsid w:val="00954D48"/>
    <w:rsid w:val="00957149"/>
    <w:rsid w:val="0095765B"/>
    <w:rsid w:val="00963625"/>
    <w:rsid w:val="009655AF"/>
    <w:rsid w:val="009667D9"/>
    <w:rsid w:val="00966A99"/>
    <w:rsid w:val="00967C79"/>
    <w:rsid w:val="0097708A"/>
    <w:rsid w:val="00977862"/>
    <w:rsid w:val="00977873"/>
    <w:rsid w:val="00986A11"/>
    <w:rsid w:val="009951A1"/>
    <w:rsid w:val="00996E8D"/>
    <w:rsid w:val="00997D49"/>
    <w:rsid w:val="009A4547"/>
    <w:rsid w:val="009A674B"/>
    <w:rsid w:val="009A6A0A"/>
    <w:rsid w:val="009B34D2"/>
    <w:rsid w:val="009B370E"/>
    <w:rsid w:val="009C4CF1"/>
    <w:rsid w:val="009C7008"/>
    <w:rsid w:val="009C7960"/>
    <w:rsid w:val="009D25A9"/>
    <w:rsid w:val="009D4AC0"/>
    <w:rsid w:val="009D7B7E"/>
    <w:rsid w:val="009E052E"/>
    <w:rsid w:val="009E3B76"/>
    <w:rsid w:val="009E3BD3"/>
    <w:rsid w:val="009E5198"/>
    <w:rsid w:val="009E5740"/>
    <w:rsid w:val="009E71A1"/>
    <w:rsid w:val="009F096C"/>
    <w:rsid w:val="009F0F92"/>
    <w:rsid w:val="009F290F"/>
    <w:rsid w:val="009F2E83"/>
    <w:rsid w:val="009F34BA"/>
    <w:rsid w:val="00A14632"/>
    <w:rsid w:val="00A17715"/>
    <w:rsid w:val="00A24015"/>
    <w:rsid w:val="00A2577A"/>
    <w:rsid w:val="00A2658A"/>
    <w:rsid w:val="00A30B84"/>
    <w:rsid w:val="00A335BB"/>
    <w:rsid w:val="00A34FA2"/>
    <w:rsid w:val="00A35A40"/>
    <w:rsid w:val="00A41BBE"/>
    <w:rsid w:val="00A523A7"/>
    <w:rsid w:val="00A54285"/>
    <w:rsid w:val="00A66234"/>
    <w:rsid w:val="00A7009D"/>
    <w:rsid w:val="00A724CA"/>
    <w:rsid w:val="00A83F5F"/>
    <w:rsid w:val="00A876FD"/>
    <w:rsid w:val="00A9147E"/>
    <w:rsid w:val="00A93671"/>
    <w:rsid w:val="00A94DB2"/>
    <w:rsid w:val="00AA16FB"/>
    <w:rsid w:val="00AA3A0E"/>
    <w:rsid w:val="00AA3E2F"/>
    <w:rsid w:val="00AA630E"/>
    <w:rsid w:val="00AB0373"/>
    <w:rsid w:val="00AB1A7D"/>
    <w:rsid w:val="00AB3DC5"/>
    <w:rsid w:val="00AC7113"/>
    <w:rsid w:val="00AD587A"/>
    <w:rsid w:val="00AD7844"/>
    <w:rsid w:val="00AE38CF"/>
    <w:rsid w:val="00AF6AC9"/>
    <w:rsid w:val="00AF6D8D"/>
    <w:rsid w:val="00B061CD"/>
    <w:rsid w:val="00B14933"/>
    <w:rsid w:val="00B21484"/>
    <w:rsid w:val="00B24702"/>
    <w:rsid w:val="00B27359"/>
    <w:rsid w:val="00B36A59"/>
    <w:rsid w:val="00B41D41"/>
    <w:rsid w:val="00B44D33"/>
    <w:rsid w:val="00B45637"/>
    <w:rsid w:val="00B469AA"/>
    <w:rsid w:val="00B52AB0"/>
    <w:rsid w:val="00B53E76"/>
    <w:rsid w:val="00B60083"/>
    <w:rsid w:val="00B6153A"/>
    <w:rsid w:val="00B65D8F"/>
    <w:rsid w:val="00B76826"/>
    <w:rsid w:val="00B77576"/>
    <w:rsid w:val="00B80192"/>
    <w:rsid w:val="00B80669"/>
    <w:rsid w:val="00B8473B"/>
    <w:rsid w:val="00B84DD3"/>
    <w:rsid w:val="00B907BD"/>
    <w:rsid w:val="00B90A55"/>
    <w:rsid w:val="00B910EC"/>
    <w:rsid w:val="00B96A8E"/>
    <w:rsid w:val="00B97CF6"/>
    <w:rsid w:val="00BA1F5D"/>
    <w:rsid w:val="00BA3FD9"/>
    <w:rsid w:val="00BA48D4"/>
    <w:rsid w:val="00BB08C1"/>
    <w:rsid w:val="00BB1F0B"/>
    <w:rsid w:val="00BB6EFF"/>
    <w:rsid w:val="00BB786B"/>
    <w:rsid w:val="00BC1096"/>
    <w:rsid w:val="00BC292E"/>
    <w:rsid w:val="00BC48A5"/>
    <w:rsid w:val="00BE067B"/>
    <w:rsid w:val="00BE25C6"/>
    <w:rsid w:val="00BE2651"/>
    <w:rsid w:val="00BF1944"/>
    <w:rsid w:val="00BF2AA1"/>
    <w:rsid w:val="00BF4096"/>
    <w:rsid w:val="00BF46FC"/>
    <w:rsid w:val="00C039FF"/>
    <w:rsid w:val="00C04DFE"/>
    <w:rsid w:val="00C06359"/>
    <w:rsid w:val="00C13986"/>
    <w:rsid w:val="00C14B81"/>
    <w:rsid w:val="00C15479"/>
    <w:rsid w:val="00C173A9"/>
    <w:rsid w:val="00C202CD"/>
    <w:rsid w:val="00C26BC7"/>
    <w:rsid w:val="00C312D1"/>
    <w:rsid w:val="00C34AF9"/>
    <w:rsid w:val="00C36C01"/>
    <w:rsid w:val="00C407D5"/>
    <w:rsid w:val="00C46ACF"/>
    <w:rsid w:val="00C472BB"/>
    <w:rsid w:val="00C5147A"/>
    <w:rsid w:val="00C54366"/>
    <w:rsid w:val="00C56A74"/>
    <w:rsid w:val="00C61DCE"/>
    <w:rsid w:val="00C63002"/>
    <w:rsid w:val="00C64AB6"/>
    <w:rsid w:val="00C64C8A"/>
    <w:rsid w:val="00C65AEC"/>
    <w:rsid w:val="00C65E83"/>
    <w:rsid w:val="00C72292"/>
    <w:rsid w:val="00C723BE"/>
    <w:rsid w:val="00C766F6"/>
    <w:rsid w:val="00C80BC5"/>
    <w:rsid w:val="00C82417"/>
    <w:rsid w:val="00C850B9"/>
    <w:rsid w:val="00C957D0"/>
    <w:rsid w:val="00C97463"/>
    <w:rsid w:val="00CA5DBE"/>
    <w:rsid w:val="00CB27B0"/>
    <w:rsid w:val="00CB58B5"/>
    <w:rsid w:val="00CC089C"/>
    <w:rsid w:val="00CC106E"/>
    <w:rsid w:val="00CC4BF9"/>
    <w:rsid w:val="00CC63B2"/>
    <w:rsid w:val="00CD0F04"/>
    <w:rsid w:val="00CD1BF9"/>
    <w:rsid w:val="00CD5CAC"/>
    <w:rsid w:val="00CD6E7C"/>
    <w:rsid w:val="00CD7EF5"/>
    <w:rsid w:val="00CE01E8"/>
    <w:rsid w:val="00CE4A10"/>
    <w:rsid w:val="00CE5EAF"/>
    <w:rsid w:val="00CE6729"/>
    <w:rsid w:val="00CF0B7F"/>
    <w:rsid w:val="00CF0DDC"/>
    <w:rsid w:val="00CF4089"/>
    <w:rsid w:val="00CF4FEE"/>
    <w:rsid w:val="00CF4FF5"/>
    <w:rsid w:val="00CF5233"/>
    <w:rsid w:val="00D012B7"/>
    <w:rsid w:val="00D01BC5"/>
    <w:rsid w:val="00D01F09"/>
    <w:rsid w:val="00D03F77"/>
    <w:rsid w:val="00D15FE0"/>
    <w:rsid w:val="00D22DA3"/>
    <w:rsid w:val="00D3053A"/>
    <w:rsid w:val="00D33575"/>
    <w:rsid w:val="00D34590"/>
    <w:rsid w:val="00D40C80"/>
    <w:rsid w:val="00D42E80"/>
    <w:rsid w:val="00D4538F"/>
    <w:rsid w:val="00D5037C"/>
    <w:rsid w:val="00D5088E"/>
    <w:rsid w:val="00D54CD8"/>
    <w:rsid w:val="00D5555F"/>
    <w:rsid w:val="00D566B9"/>
    <w:rsid w:val="00D62D84"/>
    <w:rsid w:val="00D64FC7"/>
    <w:rsid w:val="00D67434"/>
    <w:rsid w:val="00D67AD5"/>
    <w:rsid w:val="00D7383A"/>
    <w:rsid w:val="00D820B0"/>
    <w:rsid w:val="00D90160"/>
    <w:rsid w:val="00DA46A9"/>
    <w:rsid w:val="00DB0D3D"/>
    <w:rsid w:val="00DB3394"/>
    <w:rsid w:val="00DB3B80"/>
    <w:rsid w:val="00DB4EC7"/>
    <w:rsid w:val="00DB71DB"/>
    <w:rsid w:val="00DC3D6A"/>
    <w:rsid w:val="00DD5EEF"/>
    <w:rsid w:val="00DD6A9B"/>
    <w:rsid w:val="00DF01D9"/>
    <w:rsid w:val="00DF01F2"/>
    <w:rsid w:val="00DF0E68"/>
    <w:rsid w:val="00DF4034"/>
    <w:rsid w:val="00DF43DB"/>
    <w:rsid w:val="00DF71A6"/>
    <w:rsid w:val="00E04FBE"/>
    <w:rsid w:val="00E065F1"/>
    <w:rsid w:val="00E07DC2"/>
    <w:rsid w:val="00E11D44"/>
    <w:rsid w:val="00E1249F"/>
    <w:rsid w:val="00E12DFC"/>
    <w:rsid w:val="00E13DBB"/>
    <w:rsid w:val="00E22D10"/>
    <w:rsid w:val="00E2323F"/>
    <w:rsid w:val="00E236C9"/>
    <w:rsid w:val="00E23D90"/>
    <w:rsid w:val="00E333F8"/>
    <w:rsid w:val="00E571CD"/>
    <w:rsid w:val="00E5774F"/>
    <w:rsid w:val="00E66495"/>
    <w:rsid w:val="00E764E3"/>
    <w:rsid w:val="00E775A2"/>
    <w:rsid w:val="00E82B14"/>
    <w:rsid w:val="00E84947"/>
    <w:rsid w:val="00E852A5"/>
    <w:rsid w:val="00E85862"/>
    <w:rsid w:val="00E868A7"/>
    <w:rsid w:val="00E91261"/>
    <w:rsid w:val="00E952C9"/>
    <w:rsid w:val="00E95872"/>
    <w:rsid w:val="00E95FC6"/>
    <w:rsid w:val="00E966E4"/>
    <w:rsid w:val="00E97517"/>
    <w:rsid w:val="00EA1B1B"/>
    <w:rsid w:val="00EA1F49"/>
    <w:rsid w:val="00EA2090"/>
    <w:rsid w:val="00EA38C6"/>
    <w:rsid w:val="00EB1A26"/>
    <w:rsid w:val="00EB66EE"/>
    <w:rsid w:val="00EC2323"/>
    <w:rsid w:val="00EC4727"/>
    <w:rsid w:val="00ED0D70"/>
    <w:rsid w:val="00ED14C1"/>
    <w:rsid w:val="00ED796C"/>
    <w:rsid w:val="00EE1A64"/>
    <w:rsid w:val="00EE1ABA"/>
    <w:rsid w:val="00EE38C9"/>
    <w:rsid w:val="00EE49DA"/>
    <w:rsid w:val="00EF1A29"/>
    <w:rsid w:val="00EF1B6A"/>
    <w:rsid w:val="00EF3229"/>
    <w:rsid w:val="00F02F1E"/>
    <w:rsid w:val="00F04A62"/>
    <w:rsid w:val="00F04F35"/>
    <w:rsid w:val="00F12E24"/>
    <w:rsid w:val="00F24088"/>
    <w:rsid w:val="00F243B8"/>
    <w:rsid w:val="00F30185"/>
    <w:rsid w:val="00F30C2B"/>
    <w:rsid w:val="00F3249E"/>
    <w:rsid w:val="00F459FF"/>
    <w:rsid w:val="00F47ADF"/>
    <w:rsid w:val="00F50837"/>
    <w:rsid w:val="00F52BCF"/>
    <w:rsid w:val="00F533A6"/>
    <w:rsid w:val="00F539EE"/>
    <w:rsid w:val="00F5486B"/>
    <w:rsid w:val="00F55231"/>
    <w:rsid w:val="00F55F71"/>
    <w:rsid w:val="00F643AA"/>
    <w:rsid w:val="00F65458"/>
    <w:rsid w:val="00F66699"/>
    <w:rsid w:val="00F66E83"/>
    <w:rsid w:val="00F7318F"/>
    <w:rsid w:val="00F74AAE"/>
    <w:rsid w:val="00F75FBE"/>
    <w:rsid w:val="00F76344"/>
    <w:rsid w:val="00F86B02"/>
    <w:rsid w:val="00F87651"/>
    <w:rsid w:val="00F94570"/>
    <w:rsid w:val="00F96C0E"/>
    <w:rsid w:val="00F97826"/>
    <w:rsid w:val="00FA07FB"/>
    <w:rsid w:val="00FA2BA0"/>
    <w:rsid w:val="00FA30DA"/>
    <w:rsid w:val="00FA676F"/>
    <w:rsid w:val="00FB03EB"/>
    <w:rsid w:val="00FB0F9C"/>
    <w:rsid w:val="00FB726A"/>
    <w:rsid w:val="00FC36C3"/>
    <w:rsid w:val="00FC529C"/>
    <w:rsid w:val="00FC6F1D"/>
    <w:rsid w:val="00FD178F"/>
    <w:rsid w:val="00FE52F4"/>
    <w:rsid w:val="00FE5820"/>
    <w:rsid w:val="00FF0535"/>
    <w:rsid w:val="00FF0B85"/>
    <w:rsid w:val="00FF3042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F77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autoRedefine/>
    <w:uiPriority w:val="9"/>
    <w:qFormat/>
    <w:rsid w:val="00C80BC5"/>
    <w:pPr>
      <w:widowControl/>
      <w:adjustRightInd w:val="0"/>
      <w:jc w:val="center"/>
      <w:outlineLvl w:val="0"/>
    </w:pPr>
    <w:rPr>
      <w:rFonts w:ascii="宋体" w:eastAsia="华文行楷" w:hAnsi="宋体" w:cs="宋体"/>
      <w:b/>
      <w:bCs/>
      <w:kern w:val="36"/>
      <w:sz w:val="36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9252AE"/>
    <w:pPr>
      <w:keepNext/>
      <w:keepLines/>
      <w:adjustRightInd w:val="0"/>
      <w:snapToGrid w:val="0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9252AE"/>
    <w:pPr>
      <w:keepNext/>
      <w:keepLines/>
      <w:outlineLvl w:val="2"/>
    </w:pPr>
    <w:rPr>
      <w:rFonts w:eastAsia="楷体"/>
      <w:b/>
      <w:bCs/>
      <w:sz w:val="24"/>
      <w:szCs w:val="32"/>
    </w:rPr>
  </w:style>
  <w:style w:type="paragraph" w:styleId="4">
    <w:name w:val="heading 4"/>
    <w:basedOn w:val="a"/>
    <w:next w:val="a"/>
    <w:link w:val="4Char"/>
    <w:autoRedefine/>
    <w:uiPriority w:val="9"/>
    <w:qFormat/>
    <w:rsid w:val="0047399A"/>
    <w:pPr>
      <w:keepNext/>
      <w:keepLines/>
      <w:spacing w:line="288" w:lineRule="auto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D03F77"/>
    <w:pPr>
      <w:keepNext/>
      <w:keepLines/>
      <w:ind w:firstLineChars="200" w:firstLine="200"/>
      <w:outlineLvl w:val="4"/>
    </w:pPr>
    <w:rPr>
      <w:rFonts w:eastAsia="黑体"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C292E"/>
    <w:rPr>
      <w:rFonts w:ascii="宋体" w:eastAsia="华文行楷" w:hAnsi="宋体" w:cs="宋体"/>
      <w:b/>
      <w:bCs/>
      <w:kern w:val="36"/>
      <w:sz w:val="36"/>
      <w:szCs w:val="48"/>
    </w:rPr>
  </w:style>
  <w:style w:type="character" w:customStyle="1" w:styleId="2Char">
    <w:name w:val="标题 2 Char"/>
    <w:basedOn w:val="a0"/>
    <w:link w:val="2"/>
    <w:uiPriority w:val="9"/>
    <w:rsid w:val="00BC292E"/>
    <w:rPr>
      <w:rFonts w:asciiTheme="majorHAnsi" w:eastAsia="黑体" w:hAnsiTheme="majorHAnsi" w:cstheme="majorBidi"/>
      <w:b/>
      <w:bCs/>
      <w:sz w:val="28"/>
      <w:szCs w:val="32"/>
    </w:rPr>
  </w:style>
  <w:style w:type="paragraph" w:styleId="a3">
    <w:name w:val="header"/>
    <w:basedOn w:val="a"/>
    <w:link w:val="Char"/>
    <w:uiPriority w:val="99"/>
    <w:semiHidden/>
    <w:rsid w:val="00841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41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semiHidden/>
    <w:qFormat/>
    <w:rsid w:val="005B7A97"/>
    <w:pPr>
      <w:ind w:firstLineChars="200" w:firstLine="420"/>
    </w:pPr>
  </w:style>
  <w:style w:type="table" w:styleId="a6">
    <w:name w:val="Table Grid"/>
    <w:basedOn w:val="a1"/>
    <w:uiPriority w:val="39"/>
    <w:rsid w:val="003B1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BC292E"/>
    <w:rPr>
      <w:rFonts w:ascii="Times New Roman" w:eastAsia="楷体" w:hAnsi="Times New Roman" w:cs="Times New Roman"/>
      <w:b/>
      <w:bCs/>
      <w:sz w:val="24"/>
      <w:szCs w:val="32"/>
    </w:rPr>
  </w:style>
  <w:style w:type="paragraph" w:customStyle="1" w:styleId="20">
    <w:name w:val="曦爷的正文首行2格"/>
    <w:basedOn w:val="a"/>
    <w:link w:val="2Char0"/>
    <w:autoRedefine/>
    <w:qFormat/>
    <w:rsid w:val="00407DD5"/>
    <w:pPr>
      <w:ind w:firstLineChars="200" w:firstLine="420"/>
      <w:textAlignment w:val="center"/>
    </w:pPr>
    <w:rPr>
      <w:szCs w:val="20"/>
    </w:rPr>
  </w:style>
  <w:style w:type="paragraph" w:customStyle="1" w:styleId="a7">
    <w:name w:val="例题解析样式"/>
    <w:basedOn w:val="20"/>
    <w:link w:val="Char1"/>
    <w:qFormat/>
    <w:rsid w:val="001E54B9"/>
    <w:rPr>
      <w:rFonts w:eastAsia="楷体"/>
      <w:color w:val="2F5496" w:themeColor="accent5" w:themeShade="BF"/>
    </w:rPr>
  </w:style>
  <w:style w:type="paragraph" w:customStyle="1" w:styleId="a8">
    <w:name w:val="翅膀答案样式"/>
    <w:basedOn w:val="20"/>
    <w:link w:val="Char2"/>
    <w:qFormat/>
    <w:rsid w:val="001E54B9"/>
    <w:pPr>
      <w:ind w:firstLine="422"/>
    </w:pPr>
    <w:rPr>
      <w:b/>
      <w:color w:val="FF0000"/>
    </w:rPr>
  </w:style>
  <w:style w:type="character" w:customStyle="1" w:styleId="2Char0">
    <w:name w:val="曦爷的正文首行2格 Char"/>
    <w:basedOn w:val="a0"/>
    <w:link w:val="20"/>
    <w:rsid w:val="00407DD5"/>
    <w:rPr>
      <w:rFonts w:ascii="Times New Roman" w:eastAsia="宋体" w:hAnsi="Times New Roman" w:cs="Times New Roman"/>
      <w:szCs w:val="20"/>
    </w:rPr>
  </w:style>
  <w:style w:type="character" w:customStyle="1" w:styleId="Char1">
    <w:name w:val="例题解析样式 Char"/>
    <w:basedOn w:val="2Char0"/>
    <w:link w:val="a7"/>
    <w:rsid w:val="00BC292E"/>
    <w:rPr>
      <w:rFonts w:ascii="Times New Roman" w:eastAsia="楷体" w:hAnsi="Times New Roman" w:cs="宋体"/>
      <w:color w:val="2F5496" w:themeColor="accent5" w:themeShade="BF"/>
      <w:szCs w:val="20"/>
    </w:rPr>
  </w:style>
  <w:style w:type="paragraph" w:customStyle="1" w:styleId="a9">
    <w:name w:val="题型的说明"/>
    <w:basedOn w:val="20"/>
    <w:link w:val="Char3"/>
    <w:qFormat/>
    <w:rsid w:val="00996E8D"/>
    <w:rPr>
      <w:rFonts w:ascii="黑体" w:eastAsia="黑体" w:hAnsi="黑体"/>
    </w:rPr>
  </w:style>
  <w:style w:type="character" w:customStyle="1" w:styleId="Char2">
    <w:name w:val="翅膀答案样式 Char"/>
    <w:basedOn w:val="2Char0"/>
    <w:link w:val="a8"/>
    <w:rsid w:val="00BC292E"/>
    <w:rPr>
      <w:rFonts w:ascii="Times New Roman" w:eastAsia="宋体" w:hAnsi="Times New Roman" w:cs="宋体"/>
      <w:b/>
      <w:color w:val="FF0000"/>
      <w:szCs w:val="20"/>
    </w:rPr>
  </w:style>
  <w:style w:type="character" w:customStyle="1" w:styleId="Char3">
    <w:name w:val="题型的说明 Char"/>
    <w:basedOn w:val="2Char0"/>
    <w:link w:val="a9"/>
    <w:rsid w:val="00BC292E"/>
    <w:rPr>
      <w:rFonts w:ascii="黑体" w:eastAsia="黑体" w:hAnsi="黑体" w:cs="宋体"/>
      <w:szCs w:val="20"/>
    </w:rPr>
  </w:style>
  <w:style w:type="paragraph" w:styleId="aa">
    <w:name w:val="Balloon Text"/>
    <w:basedOn w:val="a"/>
    <w:link w:val="Char4"/>
    <w:uiPriority w:val="99"/>
    <w:semiHidden/>
    <w:rsid w:val="00E966E4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character" w:styleId="ab">
    <w:name w:val="annotation reference"/>
    <w:basedOn w:val="a0"/>
    <w:uiPriority w:val="99"/>
    <w:semiHidden/>
    <w:rsid w:val="005D4C89"/>
    <w:rPr>
      <w:sz w:val="21"/>
      <w:szCs w:val="21"/>
    </w:rPr>
  </w:style>
  <w:style w:type="paragraph" w:styleId="ac">
    <w:name w:val="annotation text"/>
    <w:basedOn w:val="a"/>
    <w:link w:val="Char5"/>
    <w:uiPriority w:val="99"/>
    <w:semiHidden/>
    <w:rsid w:val="005D4C89"/>
    <w:pPr>
      <w:jc w:val="left"/>
    </w:pPr>
  </w:style>
  <w:style w:type="character" w:customStyle="1" w:styleId="Char5">
    <w:name w:val="批注文字 Char"/>
    <w:basedOn w:val="a0"/>
    <w:link w:val="ac"/>
    <w:uiPriority w:val="99"/>
    <w:semiHidden/>
    <w:rsid w:val="005D4C89"/>
    <w:rPr>
      <w:rFonts w:ascii="Times New Roman" w:eastAsia="宋体" w:hAnsi="Times New Roman" w:cs="Times New Roman"/>
    </w:rPr>
  </w:style>
  <w:style w:type="paragraph" w:styleId="ad">
    <w:name w:val="annotation subject"/>
    <w:basedOn w:val="ac"/>
    <w:next w:val="ac"/>
    <w:link w:val="Char6"/>
    <w:uiPriority w:val="99"/>
    <w:semiHidden/>
    <w:rsid w:val="005D4C89"/>
    <w:rPr>
      <w:b/>
      <w:bCs/>
    </w:rPr>
  </w:style>
  <w:style w:type="character" w:customStyle="1" w:styleId="Char6">
    <w:name w:val="批注主题 Char"/>
    <w:basedOn w:val="Char5"/>
    <w:link w:val="ad"/>
    <w:uiPriority w:val="99"/>
    <w:semiHidden/>
    <w:rsid w:val="005D4C89"/>
    <w:rPr>
      <w:rFonts w:ascii="Times New Roman" w:eastAsia="宋体" w:hAnsi="Times New Roman" w:cs="Times New Roman"/>
      <w:b/>
      <w:bCs/>
    </w:rPr>
  </w:style>
  <w:style w:type="paragraph" w:customStyle="1" w:styleId="21">
    <w:name w:val="曦爷重要~黑体四号首2"/>
    <w:basedOn w:val="20"/>
    <w:autoRedefine/>
    <w:qFormat/>
    <w:rsid w:val="00604551"/>
    <w:pPr>
      <w:ind w:firstLine="480"/>
    </w:pPr>
    <w:rPr>
      <w:rFonts w:eastAsia="黑体"/>
      <w:sz w:val="24"/>
    </w:rPr>
  </w:style>
  <w:style w:type="paragraph" w:customStyle="1" w:styleId="ae">
    <w:name w:val="纯蓝：小疑问？？"/>
    <w:basedOn w:val="20"/>
    <w:link w:val="Char7"/>
    <w:autoRedefine/>
    <w:qFormat/>
    <w:rsid w:val="00B36A59"/>
    <w:pPr>
      <w:spacing w:line="288" w:lineRule="auto"/>
      <w:ind w:firstLine="200"/>
    </w:pPr>
    <w:rPr>
      <w:rFonts w:eastAsia="楷体"/>
      <w:color w:val="0000FF"/>
    </w:rPr>
  </w:style>
  <w:style w:type="character" w:customStyle="1" w:styleId="Char7">
    <w:name w:val="纯蓝：小疑问？？ Char"/>
    <w:basedOn w:val="2Char0"/>
    <w:link w:val="ae"/>
    <w:rsid w:val="00B36A59"/>
    <w:rPr>
      <w:rFonts w:ascii="Times New Roman" w:eastAsia="楷体" w:hAnsi="Times New Roman" w:cs="宋体"/>
      <w:color w:val="0000FF"/>
      <w:szCs w:val="20"/>
    </w:rPr>
  </w:style>
  <w:style w:type="paragraph" w:customStyle="1" w:styleId="22">
    <w:name w:val="样式 曦爷的正文首行2格 + +中文正文 (宋体)"/>
    <w:basedOn w:val="20"/>
    <w:autoRedefine/>
    <w:rsid w:val="00FF3042"/>
    <w:rPr>
      <w:rFonts w:eastAsiaTheme="minorEastAsia"/>
    </w:rPr>
  </w:style>
  <w:style w:type="character" w:customStyle="1" w:styleId="4Char">
    <w:name w:val="标题 4 Char"/>
    <w:basedOn w:val="a0"/>
    <w:link w:val="4"/>
    <w:uiPriority w:val="9"/>
    <w:rsid w:val="0047399A"/>
    <w:rPr>
      <w:rFonts w:asciiTheme="majorHAnsi" w:eastAsia="黑体" w:hAnsiTheme="majorHAnsi" w:cstheme="majorBidi"/>
      <w:b/>
      <w:bCs/>
      <w:szCs w:val="28"/>
    </w:rPr>
  </w:style>
  <w:style w:type="paragraph" w:customStyle="1" w:styleId="23">
    <w:name w:val="样式 曦爷重要~黑体四号首2 + 下标"/>
    <w:basedOn w:val="21"/>
    <w:rsid w:val="004B6006"/>
  </w:style>
  <w:style w:type="character" w:customStyle="1" w:styleId="5Char">
    <w:name w:val="标题 5 Char"/>
    <w:basedOn w:val="a0"/>
    <w:link w:val="5"/>
    <w:uiPriority w:val="9"/>
    <w:rsid w:val="00D03F77"/>
    <w:rPr>
      <w:rFonts w:ascii="Times New Roman" w:eastAsia="黑体" w:hAnsi="Times New Roman" w:cs="Times New Roman"/>
      <w:bCs/>
      <w:szCs w:val="28"/>
    </w:rPr>
  </w:style>
  <w:style w:type="paragraph" w:styleId="af">
    <w:name w:val="Normal (Web)"/>
    <w:basedOn w:val="a"/>
    <w:uiPriority w:val="99"/>
    <w:qFormat/>
    <w:rsid w:val="00E236C9"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  <w:szCs w:val="24"/>
    </w:rPr>
  </w:style>
  <w:style w:type="paragraph" w:styleId="af0">
    <w:name w:val="Title"/>
    <w:basedOn w:val="a"/>
    <w:next w:val="a"/>
    <w:link w:val="Char8"/>
    <w:uiPriority w:val="10"/>
    <w:qFormat/>
    <w:rsid w:val="003D240B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8">
    <w:name w:val="标题 Char"/>
    <w:basedOn w:val="a0"/>
    <w:link w:val="af0"/>
    <w:uiPriority w:val="10"/>
    <w:rsid w:val="003D240B"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F77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autoRedefine/>
    <w:uiPriority w:val="9"/>
    <w:qFormat/>
    <w:rsid w:val="00C80BC5"/>
    <w:pPr>
      <w:widowControl/>
      <w:adjustRightInd w:val="0"/>
      <w:jc w:val="center"/>
      <w:outlineLvl w:val="0"/>
    </w:pPr>
    <w:rPr>
      <w:rFonts w:ascii="宋体" w:eastAsia="华文行楷" w:hAnsi="宋体" w:cs="宋体"/>
      <w:b/>
      <w:bCs/>
      <w:kern w:val="36"/>
      <w:sz w:val="36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9252AE"/>
    <w:pPr>
      <w:keepNext/>
      <w:keepLines/>
      <w:adjustRightInd w:val="0"/>
      <w:snapToGrid w:val="0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9252AE"/>
    <w:pPr>
      <w:keepNext/>
      <w:keepLines/>
      <w:outlineLvl w:val="2"/>
    </w:pPr>
    <w:rPr>
      <w:rFonts w:eastAsia="楷体"/>
      <w:b/>
      <w:bCs/>
      <w:sz w:val="24"/>
      <w:szCs w:val="32"/>
    </w:rPr>
  </w:style>
  <w:style w:type="paragraph" w:styleId="4">
    <w:name w:val="heading 4"/>
    <w:basedOn w:val="a"/>
    <w:next w:val="a"/>
    <w:link w:val="4Char"/>
    <w:autoRedefine/>
    <w:uiPriority w:val="9"/>
    <w:qFormat/>
    <w:rsid w:val="0047399A"/>
    <w:pPr>
      <w:keepNext/>
      <w:keepLines/>
      <w:spacing w:line="288" w:lineRule="auto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D03F77"/>
    <w:pPr>
      <w:keepNext/>
      <w:keepLines/>
      <w:ind w:firstLineChars="200" w:firstLine="200"/>
      <w:outlineLvl w:val="4"/>
    </w:pPr>
    <w:rPr>
      <w:rFonts w:eastAsia="黑体"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C292E"/>
    <w:rPr>
      <w:rFonts w:ascii="宋体" w:eastAsia="华文行楷" w:hAnsi="宋体" w:cs="宋体"/>
      <w:b/>
      <w:bCs/>
      <w:kern w:val="36"/>
      <w:sz w:val="36"/>
      <w:szCs w:val="48"/>
    </w:rPr>
  </w:style>
  <w:style w:type="character" w:customStyle="1" w:styleId="2Char">
    <w:name w:val="标题 2 Char"/>
    <w:basedOn w:val="a0"/>
    <w:link w:val="2"/>
    <w:uiPriority w:val="9"/>
    <w:rsid w:val="00BC292E"/>
    <w:rPr>
      <w:rFonts w:asciiTheme="majorHAnsi" w:eastAsia="黑体" w:hAnsiTheme="majorHAnsi" w:cstheme="majorBidi"/>
      <w:b/>
      <w:bCs/>
      <w:sz w:val="28"/>
      <w:szCs w:val="32"/>
    </w:rPr>
  </w:style>
  <w:style w:type="paragraph" w:styleId="a3">
    <w:name w:val="header"/>
    <w:basedOn w:val="a"/>
    <w:link w:val="Char"/>
    <w:uiPriority w:val="99"/>
    <w:semiHidden/>
    <w:rsid w:val="00841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41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semiHidden/>
    <w:qFormat/>
    <w:rsid w:val="005B7A97"/>
    <w:pPr>
      <w:ind w:firstLineChars="200" w:firstLine="420"/>
    </w:pPr>
  </w:style>
  <w:style w:type="table" w:styleId="a6">
    <w:name w:val="Table Grid"/>
    <w:basedOn w:val="a1"/>
    <w:uiPriority w:val="39"/>
    <w:rsid w:val="003B1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BC292E"/>
    <w:rPr>
      <w:rFonts w:ascii="Times New Roman" w:eastAsia="楷体" w:hAnsi="Times New Roman" w:cs="Times New Roman"/>
      <w:b/>
      <w:bCs/>
      <w:sz w:val="24"/>
      <w:szCs w:val="32"/>
    </w:rPr>
  </w:style>
  <w:style w:type="paragraph" w:customStyle="1" w:styleId="20">
    <w:name w:val="曦爷的正文首行2格"/>
    <w:basedOn w:val="a"/>
    <w:link w:val="2Char0"/>
    <w:autoRedefine/>
    <w:qFormat/>
    <w:rsid w:val="00407DD5"/>
    <w:pPr>
      <w:ind w:firstLineChars="200" w:firstLine="420"/>
      <w:textAlignment w:val="center"/>
    </w:pPr>
    <w:rPr>
      <w:szCs w:val="20"/>
    </w:rPr>
  </w:style>
  <w:style w:type="paragraph" w:customStyle="1" w:styleId="a7">
    <w:name w:val="例题解析样式"/>
    <w:basedOn w:val="20"/>
    <w:link w:val="Char1"/>
    <w:qFormat/>
    <w:rsid w:val="001E54B9"/>
    <w:rPr>
      <w:rFonts w:eastAsia="楷体"/>
      <w:color w:val="2F5496" w:themeColor="accent5" w:themeShade="BF"/>
    </w:rPr>
  </w:style>
  <w:style w:type="paragraph" w:customStyle="1" w:styleId="a8">
    <w:name w:val="翅膀答案样式"/>
    <w:basedOn w:val="20"/>
    <w:link w:val="Char2"/>
    <w:qFormat/>
    <w:rsid w:val="001E54B9"/>
    <w:pPr>
      <w:ind w:firstLine="422"/>
    </w:pPr>
    <w:rPr>
      <w:b/>
      <w:color w:val="FF0000"/>
    </w:rPr>
  </w:style>
  <w:style w:type="character" w:customStyle="1" w:styleId="2Char0">
    <w:name w:val="曦爷的正文首行2格 Char"/>
    <w:basedOn w:val="a0"/>
    <w:link w:val="20"/>
    <w:rsid w:val="00407DD5"/>
    <w:rPr>
      <w:rFonts w:ascii="Times New Roman" w:eastAsia="宋体" w:hAnsi="Times New Roman" w:cs="Times New Roman"/>
      <w:szCs w:val="20"/>
    </w:rPr>
  </w:style>
  <w:style w:type="character" w:customStyle="1" w:styleId="Char1">
    <w:name w:val="例题解析样式 Char"/>
    <w:basedOn w:val="2Char0"/>
    <w:link w:val="a7"/>
    <w:rsid w:val="00BC292E"/>
    <w:rPr>
      <w:rFonts w:ascii="Times New Roman" w:eastAsia="楷体" w:hAnsi="Times New Roman" w:cs="宋体"/>
      <w:color w:val="2F5496" w:themeColor="accent5" w:themeShade="BF"/>
      <w:szCs w:val="20"/>
    </w:rPr>
  </w:style>
  <w:style w:type="paragraph" w:customStyle="1" w:styleId="a9">
    <w:name w:val="题型的说明"/>
    <w:basedOn w:val="20"/>
    <w:link w:val="Char3"/>
    <w:qFormat/>
    <w:rsid w:val="00996E8D"/>
    <w:rPr>
      <w:rFonts w:ascii="黑体" w:eastAsia="黑体" w:hAnsi="黑体"/>
    </w:rPr>
  </w:style>
  <w:style w:type="character" w:customStyle="1" w:styleId="Char2">
    <w:name w:val="翅膀答案样式 Char"/>
    <w:basedOn w:val="2Char0"/>
    <w:link w:val="a8"/>
    <w:rsid w:val="00BC292E"/>
    <w:rPr>
      <w:rFonts w:ascii="Times New Roman" w:eastAsia="宋体" w:hAnsi="Times New Roman" w:cs="宋体"/>
      <w:b/>
      <w:color w:val="FF0000"/>
      <w:szCs w:val="20"/>
    </w:rPr>
  </w:style>
  <w:style w:type="character" w:customStyle="1" w:styleId="Char3">
    <w:name w:val="题型的说明 Char"/>
    <w:basedOn w:val="2Char0"/>
    <w:link w:val="a9"/>
    <w:rsid w:val="00BC292E"/>
    <w:rPr>
      <w:rFonts w:ascii="黑体" w:eastAsia="黑体" w:hAnsi="黑体" w:cs="宋体"/>
      <w:szCs w:val="20"/>
    </w:rPr>
  </w:style>
  <w:style w:type="paragraph" w:styleId="aa">
    <w:name w:val="Balloon Text"/>
    <w:basedOn w:val="a"/>
    <w:link w:val="Char4"/>
    <w:uiPriority w:val="99"/>
    <w:semiHidden/>
    <w:rsid w:val="00E966E4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character" w:styleId="ab">
    <w:name w:val="annotation reference"/>
    <w:basedOn w:val="a0"/>
    <w:uiPriority w:val="99"/>
    <w:semiHidden/>
    <w:rsid w:val="005D4C89"/>
    <w:rPr>
      <w:sz w:val="21"/>
      <w:szCs w:val="21"/>
    </w:rPr>
  </w:style>
  <w:style w:type="paragraph" w:styleId="ac">
    <w:name w:val="annotation text"/>
    <w:basedOn w:val="a"/>
    <w:link w:val="Char5"/>
    <w:uiPriority w:val="99"/>
    <w:semiHidden/>
    <w:rsid w:val="005D4C89"/>
    <w:pPr>
      <w:jc w:val="left"/>
    </w:pPr>
  </w:style>
  <w:style w:type="character" w:customStyle="1" w:styleId="Char5">
    <w:name w:val="批注文字 Char"/>
    <w:basedOn w:val="a0"/>
    <w:link w:val="ac"/>
    <w:uiPriority w:val="99"/>
    <w:semiHidden/>
    <w:rsid w:val="005D4C89"/>
    <w:rPr>
      <w:rFonts w:ascii="Times New Roman" w:eastAsia="宋体" w:hAnsi="Times New Roman" w:cs="Times New Roman"/>
    </w:rPr>
  </w:style>
  <w:style w:type="paragraph" w:styleId="ad">
    <w:name w:val="annotation subject"/>
    <w:basedOn w:val="ac"/>
    <w:next w:val="ac"/>
    <w:link w:val="Char6"/>
    <w:uiPriority w:val="99"/>
    <w:semiHidden/>
    <w:rsid w:val="005D4C89"/>
    <w:rPr>
      <w:b/>
      <w:bCs/>
    </w:rPr>
  </w:style>
  <w:style w:type="character" w:customStyle="1" w:styleId="Char6">
    <w:name w:val="批注主题 Char"/>
    <w:basedOn w:val="Char5"/>
    <w:link w:val="ad"/>
    <w:uiPriority w:val="99"/>
    <w:semiHidden/>
    <w:rsid w:val="005D4C89"/>
    <w:rPr>
      <w:rFonts w:ascii="Times New Roman" w:eastAsia="宋体" w:hAnsi="Times New Roman" w:cs="Times New Roman"/>
      <w:b/>
      <w:bCs/>
    </w:rPr>
  </w:style>
  <w:style w:type="paragraph" w:customStyle="1" w:styleId="21">
    <w:name w:val="曦爷重要~黑体四号首2"/>
    <w:basedOn w:val="20"/>
    <w:autoRedefine/>
    <w:qFormat/>
    <w:rsid w:val="00604551"/>
    <w:pPr>
      <w:ind w:firstLine="480"/>
    </w:pPr>
    <w:rPr>
      <w:rFonts w:eastAsia="黑体"/>
      <w:sz w:val="24"/>
    </w:rPr>
  </w:style>
  <w:style w:type="paragraph" w:customStyle="1" w:styleId="ae">
    <w:name w:val="纯蓝：小疑问？？"/>
    <w:basedOn w:val="20"/>
    <w:link w:val="Char7"/>
    <w:autoRedefine/>
    <w:qFormat/>
    <w:rsid w:val="00B36A59"/>
    <w:pPr>
      <w:spacing w:line="288" w:lineRule="auto"/>
      <w:ind w:firstLine="200"/>
    </w:pPr>
    <w:rPr>
      <w:rFonts w:eastAsia="楷体"/>
      <w:color w:val="0000FF"/>
    </w:rPr>
  </w:style>
  <w:style w:type="character" w:customStyle="1" w:styleId="Char7">
    <w:name w:val="纯蓝：小疑问？？ Char"/>
    <w:basedOn w:val="2Char0"/>
    <w:link w:val="ae"/>
    <w:rsid w:val="00B36A59"/>
    <w:rPr>
      <w:rFonts w:ascii="Times New Roman" w:eastAsia="楷体" w:hAnsi="Times New Roman" w:cs="宋体"/>
      <w:color w:val="0000FF"/>
      <w:szCs w:val="20"/>
    </w:rPr>
  </w:style>
  <w:style w:type="paragraph" w:customStyle="1" w:styleId="22">
    <w:name w:val="样式 曦爷的正文首行2格 + +中文正文 (宋体)"/>
    <w:basedOn w:val="20"/>
    <w:autoRedefine/>
    <w:rsid w:val="00FF3042"/>
    <w:rPr>
      <w:rFonts w:eastAsiaTheme="minorEastAsia"/>
    </w:rPr>
  </w:style>
  <w:style w:type="character" w:customStyle="1" w:styleId="4Char">
    <w:name w:val="标题 4 Char"/>
    <w:basedOn w:val="a0"/>
    <w:link w:val="4"/>
    <w:uiPriority w:val="9"/>
    <w:rsid w:val="0047399A"/>
    <w:rPr>
      <w:rFonts w:asciiTheme="majorHAnsi" w:eastAsia="黑体" w:hAnsiTheme="majorHAnsi" w:cstheme="majorBidi"/>
      <w:b/>
      <w:bCs/>
      <w:szCs w:val="28"/>
    </w:rPr>
  </w:style>
  <w:style w:type="paragraph" w:customStyle="1" w:styleId="23">
    <w:name w:val="样式 曦爷重要~黑体四号首2 + 下标"/>
    <w:basedOn w:val="21"/>
    <w:rsid w:val="004B6006"/>
  </w:style>
  <w:style w:type="character" w:customStyle="1" w:styleId="5Char">
    <w:name w:val="标题 5 Char"/>
    <w:basedOn w:val="a0"/>
    <w:link w:val="5"/>
    <w:uiPriority w:val="9"/>
    <w:rsid w:val="00D03F77"/>
    <w:rPr>
      <w:rFonts w:ascii="Times New Roman" w:eastAsia="黑体" w:hAnsi="Times New Roman" w:cs="Times New Roman"/>
      <w:bCs/>
      <w:szCs w:val="28"/>
    </w:rPr>
  </w:style>
  <w:style w:type="paragraph" w:styleId="af">
    <w:name w:val="Normal (Web)"/>
    <w:basedOn w:val="a"/>
    <w:uiPriority w:val="99"/>
    <w:qFormat/>
    <w:rsid w:val="00E236C9"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  <w:szCs w:val="24"/>
    </w:rPr>
  </w:style>
  <w:style w:type="paragraph" w:styleId="af0">
    <w:name w:val="Title"/>
    <w:basedOn w:val="a"/>
    <w:next w:val="a"/>
    <w:link w:val="Char8"/>
    <w:uiPriority w:val="10"/>
    <w:qFormat/>
    <w:rsid w:val="003D240B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8">
    <w:name w:val="标题 Char"/>
    <w:basedOn w:val="a0"/>
    <w:link w:val="af0"/>
    <w:uiPriority w:val="10"/>
    <w:rsid w:val="003D240B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C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rgbClr val="FFFFFF"/>
        </a:solidFill>
      </a:spPr>
      <a:bodyPr wrap="none" lIns="0" tIns="0" rIns="0" bIns="0" rtlCol="0">
        <a:no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3</Pages>
  <Words>414</Words>
  <Characters>2362</Characters>
  <Application>Microsoft Office Word</Application>
  <DocSecurity>0</DocSecurity>
  <Lines>19</Lines>
  <Paragraphs>5</Paragraphs>
  <ScaleCrop>false</ScaleCrop>
  <Company>Youwinedu</Company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Polaris Genius</dc:creator>
  <cp:keywords/>
  <dc:description/>
  <cp:lastModifiedBy>Polaris</cp:lastModifiedBy>
  <cp:revision>643</cp:revision>
  <cp:lastPrinted>2017-03-17T06:24:00Z</cp:lastPrinted>
  <dcterms:created xsi:type="dcterms:W3CDTF">2017-02-22T04:09:00Z</dcterms:created>
  <dcterms:modified xsi:type="dcterms:W3CDTF">2017-03-31T23:56:00Z</dcterms:modified>
</cp:coreProperties>
</file>