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89" w:rsidRDefault="007621A3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机械能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 xml:space="preserve">　</w:t>
      </w:r>
    </w:p>
    <w:p w:rsidR="001A1989" w:rsidRDefault="007621A3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．如图所示，小球由静止开始沿着粗糙的路面从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点向</w:t>
      </w:r>
      <w:r>
        <w:rPr>
          <w:sz w:val="24"/>
          <w:szCs w:val="24"/>
        </w:rPr>
        <w:t>d</w:t>
      </w:r>
      <w:r>
        <w:rPr>
          <w:sz w:val="24"/>
          <w:szCs w:val="24"/>
        </w:rPr>
        <w:t>点自由运动，其中</w:t>
      </w:r>
      <w:r>
        <w:rPr>
          <w:sz w:val="24"/>
          <w:szCs w:val="24"/>
        </w:rPr>
        <w:t>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</w:t>
      </w:r>
      <w:r>
        <w:rPr>
          <w:sz w:val="24"/>
          <w:szCs w:val="24"/>
        </w:rPr>
        <w:t>两点在同一水平高度，则下列说法中错误的是（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09950" cy="628738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．小球从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到</w:t>
      </w:r>
      <w:r>
        <w:rPr>
          <w:sz w:val="24"/>
          <w:szCs w:val="24"/>
        </w:rPr>
        <w:t>c</w:t>
      </w:r>
      <w:r>
        <w:rPr>
          <w:sz w:val="24"/>
          <w:szCs w:val="24"/>
        </w:rPr>
        <w:t>加速下滑，重力势能转化为动能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．小球从</w:t>
      </w:r>
      <w:r>
        <w:rPr>
          <w:sz w:val="24"/>
          <w:szCs w:val="24"/>
        </w:rPr>
        <w:t>c</w:t>
      </w:r>
      <w:r>
        <w:rPr>
          <w:sz w:val="24"/>
          <w:szCs w:val="24"/>
        </w:rPr>
        <w:t>到</w:t>
      </w:r>
      <w:r>
        <w:rPr>
          <w:sz w:val="24"/>
          <w:szCs w:val="24"/>
        </w:rPr>
        <w:t>d</w:t>
      </w:r>
      <w:r>
        <w:rPr>
          <w:sz w:val="24"/>
          <w:szCs w:val="24"/>
        </w:rPr>
        <w:t>减速上坡，动能转化为重力势能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．小球在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</w:t>
      </w:r>
      <w:r>
        <w:rPr>
          <w:sz w:val="24"/>
          <w:szCs w:val="24"/>
        </w:rPr>
        <w:t>时重力势能和动能都相等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．小球从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到</w:t>
      </w:r>
      <w:r>
        <w:rPr>
          <w:sz w:val="24"/>
          <w:szCs w:val="24"/>
        </w:rPr>
        <w:t>d</w:t>
      </w:r>
      <w:r>
        <w:rPr>
          <w:sz w:val="24"/>
          <w:szCs w:val="24"/>
        </w:rPr>
        <w:t>的过程中部分机械能转化为内能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．弹跳杆运动是一项广受欢迎的运动．其结构如图甲所示．图乙是小希玩弹跳杆时由最低位置上升到最高位置的过程，针对此过裎．下列分析正确的是（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458587" cy="1543266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15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状态时弹簧的弹性势能最大，小希的机械能为零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a→b</w:t>
      </w:r>
      <w:r>
        <w:rPr>
          <w:sz w:val="24"/>
          <w:szCs w:val="24"/>
        </w:rPr>
        <w:t>的过程中，弹簧的弹力越来越大，在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状态时弹力最大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b→c</w:t>
      </w:r>
      <w:r>
        <w:rPr>
          <w:sz w:val="24"/>
          <w:szCs w:val="24"/>
        </w:rPr>
        <w:t>的过程中，弹簧的弹性势能转化为小希的重力势能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a→c</w:t>
      </w:r>
      <w:r>
        <w:rPr>
          <w:sz w:val="24"/>
          <w:szCs w:val="24"/>
        </w:rPr>
        <w:t>的过程中，小希先加速后减速，在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状态时速度最大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．汽车以速度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在平直路面上匀速行驶，在</w:t>
      </w:r>
      <w:r>
        <w:rPr>
          <w:sz w:val="24"/>
          <w:szCs w:val="24"/>
        </w:rPr>
        <w:t>t=0</w:t>
      </w:r>
      <w:r>
        <w:rPr>
          <w:sz w:val="24"/>
          <w:szCs w:val="24"/>
        </w:rPr>
        <w:t>时刻将汽车发动机的输出功率调大为另一个恒定值，设汽车行驶过程中受到的阻力恒定不变．从</w:t>
      </w:r>
      <w:r>
        <w:rPr>
          <w:sz w:val="24"/>
          <w:szCs w:val="24"/>
        </w:rPr>
        <w:t>t=0</w:t>
      </w:r>
      <w:r>
        <w:rPr>
          <w:sz w:val="24"/>
          <w:szCs w:val="24"/>
        </w:rPr>
        <w:t>时刻开始汽车运动的</w:t>
      </w:r>
      <w:r>
        <w:rPr>
          <w:sz w:val="24"/>
          <w:szCs w:val="24"/>
        </w:rPr>
        <w:t>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图象是（　　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733527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743054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743054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743054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>．如图甲所示，小球从某高度处由静止下落到竖直放置的轻弹簧上并压缩弹簧．从小球刚接触弹簧刀将弹簧压缩至最短的过程中，小球的速度</w:t>
      </w:r>
      <w:r>
        <w:rPr>
          <w:sz w:val="24"/>
          <w:szCs w:val="24"/>
        </w:rPr>
        <w:t>v</w:t>
      </w:r>
      <w:r>
        <w:rPr>
          <w:sz w:val="24"/>
          <w:szCs w:val="24"/>
        </w:rPr>
        <w:t>和弹簧被压缩的长度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l</w:t>
      </w:r>
      <w:r>
        <w:rPr>
          <w:sz w:val="24"/>
          <w:szCs w:val="24"/>
        </w:rPr>
        <w:t>之间的关系如图乙所示．其中</w:t>
      </w:r>
      <w:r>
        <w:rPr>
          <w:sz w:val="24"/>
          <w:szCs w:val="24"/>
        </w:rPr>
        <w:t>b</w:t>
      </w:r>
      <w:r>
        <w:rPr>
          <w:sz w:val="24"/>
          <w:szCs w:val="24"/>
        </w:rPr>
        <w:t>为曲线最高点．不计空气阻力，在整个过程中弹簧始终发生弹性形变．则小球（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34004" cy="103837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．受到的弹力始终不变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．运动过程中动能一直增大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．运动过程中机械能减小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点时重力等于弹力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．如图甲所示，小球从某高度处静止下落到竖直放置的轻弹簧上并压缩弹簧．从小球刚接触到弹簧到将弹簧压缩最短的过程中，得到小球的速度</w:t>
      </w:r>
      <w:r>
        <w:rPr>
          <w:sz w:val="24"/>
          <w:szCs w:val="24"/>
        </w:rPr>
        <w:t>v</w:t>
      </w:r>
      <w:r>
        <w:rPr>
          <w:sz w:val="24"/>
          <w:szCs w:val="24"/>
        </w:rPr>
        <w:t>和弹簧被压缩的长度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l</w:t>
      </w:r>
      <w:r>
        <w:rPr>
          <w:sz w:val="24"/>
          <w:szCs w:val="24"/>
        </w:rPr>
        <w:t>之间的关系，如图乙所示，其中</w:t>
      </w:r>
      <w:r>
        <w:rPr>
          <w:sz w:val="24"/>
          <w:szCs w:val="24"/>
        </w:rPr>
        <w:t>b</w:t>
      </w:r>
      <w:r>
        <w:rPr>
          <w:sz w:val="24"/>
          <w:szCs w:val="24"/>
        </w:rPr>
        <w:t>为曲线最高点．不计空气等阻力，弹簧在整个过程中始终发生弹性形变，则下列说法错误的是（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57687" cy="93358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．小球的机械能不断减小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．弹簧的弹性势能不断增大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．小球运动过程中动能一直增大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．小球在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点时重力等于弹力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．如图所示，小球从高处下落到竖直旋转的轻弹簧上并压缩弹簧．从小球接触弹簧到将弹簧压缩到最短的过程中，下列说法正确的是（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09685" cy="93358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．小球的速度逐渐变小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．小球的机械能保持不变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．小球所受的合力先变小后变大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．小球所受的弹力先变大后变小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．如图所示，物体沿斜面从顶端下滑至底端．在这过程中，物体的速度</w:t>
      </w:r>
      <w:r>
        <w:rPr>
          <w:sz w:val="24"/>
          <w:szCs w:val="24"/>
        </w:rPr>
        <w:t>v</w:t>
      </w:r>
      <w:r>
        <w:rPr>
          <w:sz w:val="24"/>
          <w:szCs w:val="24"/>
        </w:rPr>
        <w:t>、通过的距离</w:t>
      </w:r>
      <w:r>
        <w:rPr>
          <w:sz w:val="24"/>
          <w:szCs w:val="24"/>
        </w:rPr>
        <w:t>S</w:t>
      </w:r>
      <w:r>
        <w:rPr>
          <w:sz w:val="24"/>
          <w:szCs w:val="24"/>
        </w:rPr>
        <w:t>、机械能</w:t>
      </w:r>
      <w:r>
        <w:rPr>
          <w:sz w:val="24"/>
          <w:szCs w:val="24"/>
        </w:rPr>
        <w:t>E</w:t>
      </w:r>
      <w:r>
        <w:rPr>
          <w:sz w:val="24"/>
          <w:szCs w:val="24"/>
        </w:rPr>
        <w:t>和动能</w:t>
      </w: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随时间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的变化如图所示，若图象中只有一个是错误的，则错误的是（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52527" cy="581106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19212" cy="885949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1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19212" cy="89547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1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09685" cy="905001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00159" cy="89547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．下列有关机械能的说法中正确的是（　　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．只要有力对物体做功了，物体的机械能就改变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．在平衡力作用下，运动木块的机械能保持不变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．推出的铅球在下落过程中，增加的动能是由重力势能转化来的，机械能总量会减少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．如果物体通过的路程与所用时间的比值不变，则物体的机械能不变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如图甲所示，质量不计的弹簧竖直固定在压力传感器上，压力传感器是电阻阻值随受到压力的增大而减小的变阻器（压力不超过最大值），压力传感器、电流表、定值电阻和电源组成一电路．压力传感器不受力时电流表示数是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t=0</w:t>
      </w:r>
      <w:r>
        <w:rPr>
          <w:sz w:val="24"/>
          <w:szCs w:val="24"/>
        </w:rPr>
        <w:t>时刻，将一金属小球从弹簧正上方某一高度由静止释放，小球落到弹簧上压缩弹簧到最低点，然后又被弹起离开弹簧．整个过程中，不计能量损失，电流表示数</w:t>
      </w:r>
      <w:r>
        <w:rPr>
          <w:sz w:val="24"/>
          <w:szCs w:val="24"/>
        </w:rPr>
        <w:t>I</w:t>
      </w:r>
      <w:r>
        <w:rPr>
          <w:sz w:val="24"/>
          <w:szCs w:val="24"/>
        </w:rPr>
        <w:t>随时间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变化的图象如图乙所示，则下列说法正确的是（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91056" cy="1133633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时刻，小球动能最小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时刻，弹簧的弹性势能最小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时间内，小球的重力势能一直增大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这段时间内，小球增加的动能小于弹簧减少的弹性势能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lastRenderedPageBreak/>
        <w:t>10</w:t>
      </w:r>
      <w:r>
        <w:rPr>
          <w:sz w:val="24"/>
          <w:szCs w:val="24"/>
        </w:rPr>
        <w:t>．某运动员做蹦极运动，如图甲所示，从高处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点开始下落，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点是弹性绳的自由长度，在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点运动员所受弹力恰好等于重力，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点是第一次下落到达的最低点．运动员所受弹性绳弹力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的大小随时间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变化的情况如图乙所示（蹦极过程视为在竖直方向的运动）．下列判断正确的是（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858164" cy="140037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164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点过程中运动员减速下落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点到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点过程中运动员动能增大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时刻运动员动能最大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．运动员重力大小等于</w:t>
      </w:r>
      <w:r>
        <w:rPr>
          <w:sz w:val="24"/>
          <w:szCs w:val="24"/>
        </w:rPr>
        <w:t>0.6F</w:t>
      </w:r>
      <w:r>
        <w:rPr>
          <w:sz w:val="24"/>
          <w:szCs w:val="24"/>
          <w:vertAlign w:val="subscript"/>
        </w:rPr>
        <w:t>0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蹦极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就是跳跃者把一端固定的长弹性绳绑在踝关节等处，从几十米高处跳下的一种极限运动．某运动员做蹦极运动，所受绳子拉力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的大小随时间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变化的情况如图所示（将蹦极过程近似为在竖直方向的运动）．根据图象可知运动员（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600953" cy="1819529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．重力大小为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时刻弹性势能最小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时刻动能最大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时刻重力势能最小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．如图甲所示，小球从某高度静止下落到竖直放置的轻弹簧上并压缩弹簧．从小球刚接触弹簧刀弹簧压缩至最短的过程中，得到小球的速度</w:t>
      </w:r>
      <w:r>
        <w:rPr>
          <w:sz w:val="24"/>
          <w:szCs w:val="24"/>
        </w:rPr>
        <w:t>v</w:t>
      </w:r>
      <w:r>
        <w:rPr>
          <w:sz w:val="24"/>
          <w:szCs w:val="24"/>
        </w:rPr>
        <w:t>和弹簧被压缩的长度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l</w:t>
      </w:r>
      <w:r>
        <w:rPr>
          <w:sz w:val="24"/>
          <w:szCs w:val="24"/>
        </w:rPr>
        <w:t>之间的关系，如图乙所示，其中</w:t>
      </w:r>
      <w:r>
        <w:rPr>
          <w:sz w:val="24"/>
          <w:szCs w:val="24"/>
        </w:rPr>
        <w:t>b</w:t>
      </w:r>
      <w:r>
        <w:rPr>
          <w:sz w:val="24"/>
          <w:szCs w:val="24"/>
        </w:rPr>
        <w:t>为曲线最高点．不计空气阻力，弹簧</w:t>
      </w:r>
      <w:r>
        <w:rPr>
          <w:sz w:val="24"/>
          <w:szCs w:val="24"/>
        </w:rPr>
        <w:lastRenderedPageBreak/>
        <w:t>在整个过程中始终发生弹性形变，则小球（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43530" cy="1352739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．受到的弹力始终不变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．运动过程动能一直增大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．运动过程机械能不变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点时重力与弹簧力大小相等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．如图所示，小明在做模拟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蹦极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的小实验，一根橡皮筋一端系一个小石块，另一端固定在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点是橡皮筋不系小石块自然下垂时下端所在的位置，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点是小石块从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点自由释放后所能达到的最低点．关于小石块从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点到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点运动过程的说法，正确的是（不计阻力的影响）（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66896" cy="114316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．小石块减少的重力势能全部转化为动能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点下落到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点的过程中，小石块受到重力和弹力的作用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点下落到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点的过程中，小石块的动能先增大后减小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．石块通过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点后，任一时刻减少的重力势能全部转化为橡皮筋的弹性势能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．如图所示，一名运动员投掷铅球的过程示意图．铅球在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点离手，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点是铅球运动的最高点，不计空气阻力．下列说法正确的是（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019847" cy="847843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．只有在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的过程中，运动员对铅球做了功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到</w:t>
      </w:r>
      <w:r>
        <w:rPr>
          <w:sz w:val="24"/>
          <w:szCs w:val="24"/>
        </w:rPr>
        <w:t>d</w:t>
      </w:r>
      <w:r>
        <w:rPr>
          <w:sz w:val="24"/>
          <w:szCs w:val="24"/>
        </w:rPr>
        <w:t>的过程中，铅球的机械能先增加后减少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c</w:t>
      </w:r>
      <w:r>
        <w:rPr>
          <w:sz w:val="24"/>
          <w:szCs w:val="24"/>
        </w:rPr>
        <w:t>到</w:t>
      </w:r>
      <w:r>
        <w:rPr>
          <w:sz w:val="24"/>
          <w:szCs w:val="24"/>
        </w:rPr>
        <w:t>d</w:t>
      </w:r>
      <w:r>
        <w:rPr>
          <w:sz w:val="24"/>
          <w:szCs w:val="24"/>
        </w:rPr>
        <w:t>的过程中，铅球的重力势能减少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到</w:t>
      </w:r>
      <w:r>
        <w:rPr>
          <w:sz w:val="24"/>
          <w:szCs w:val="24"/>
        </w:rPr>
        <w:t>d</w:t>
      </w:r>
      <w:r>
        <w:rPr>
          <w:sz w:val="24"/>
          <w:szCs w:val="24"/>
        </w:rPr>
        <w:t>的过程中，铅球的运动状态在不断的变化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．如图所示，甲、乙是固定在水平地面上的两个光滑斜面，长度分别为</w:t>
      </w:r>
      <w:r>
        <w:rPr>
          <w:sz w:val="24"/>
          <w:szCs w:val="24"/>
        </w:rPr>
        <w:t>4m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5m</w:t>
      </w:r>
      <w:r>
        <w:rPr>
          <w:sz w:val="24"/>
          <w:szCs w:val="24"/>
        </w:rPr>
        <w:t>，高度相同．两个工人分别沿斜面向上的拉力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把完全相同的工件从斜面底端匀速地拉到斜面顶端，且速度大小相等．此过程拉力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所做的功分别为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，功率分别为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，机械效率分别为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．下列说法正确的是（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619741" cy="93358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．如图所示，斜面与水平面在</w:t>
      </w:r>
      <w:r>
        <w:rPr>
          <w:sz w:val="24"/>
          <w:szCs w:val="24"/>
        </w:rPr>
        <w:t>M</w:t>
      </w:r>
      <w:r>
        <w:rPr>
          <w:sz w:val="24"/>
          <w:szCs w:val="24"/>
        </w:rPr>
        <w:t>点通过小圆弧相连，弹簧左端固定，原长时右端在</w:t>
      </w:r>
      <w:r>
        <w:rPr>
          <w:sz w:val="24"/>
          <w:szCs w:val="24"/>
        </w:rPr>
        <w:t>N</w:t>
      </w:r>
      <w:r>
        <w:rPr>
          <w:sz w:val="24"/>
          <w:szCs w:val="24"/>
        </w:rPr>
        <w:t>点，小物块从斜面上</w:t>
      </w:r>
      <w:r>
        <w:rPr>
          <w:sz w:val="24"/>
          <w:szCs w:val="24"/>
        </w:rPr>
        <w:t>P</w:t>
      </w:r>
      <w:r>
        <w:rPr>
          <w:sz w:val="24"/>
          <w:szCs w:val="24"/>
        </w:rPr>
        <w:t>点由静止滑下，与弹簧碰撞后又返回到</w:t>
      </w:r>
      <w:r>
        <w:rPr>
          <w:sz w:val="24"/>
          <w:szCs w:val="24"/>
        </w:rPr>
        <w:t>P</w:t>
      </w:r>
      <w:r>
        <w:rPr>
          <w:sz w:val="24"/>
          <w:szCs w:val="24"/>
        </w:rPr>
        <w:t>点，则（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38582" cy="819264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．小物块从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</w:t>
      </w:r>
      <w:r>
        <w:rPr>
          <w:sz w:val="24"/>
          <w:szCs w:val="24"/>
        </w:rPr>
        <w:t>M</w:t>
      </w:r>
      <w:r>
        <w:rPr>
          <w:sz w:val="24"/>
          <w:szCs w:val="24"/>
        </w:rPr>
        <w:t>运动过程中，重力势能减少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．小物块从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</w:t>
      </w:r>
      <w:r>
        <w:rPr>
          <w:sz w:val="24"/>
          <w:szCs w:val="24"/>
        </w:rPr>
        <w:t>M</w:t>
      </w:r>
      <w:r>
        <w:rPr>
          <w:sz w:val="24"/>
          <w:szCs w:val="24"/>
        </w:rPr>
        <w:t>运动过程中，机械能减少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．小物块从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</w:t>
      </w:r>
      <w:r>
        <w:rPr>
          <w:sz w:val="24"/>
          <w:szCs w:val="24"/>
        </w:rPr>
        <w:t>M</w:t>
      </w:r>
      <w:r>
        <w:rPr>
          <w:sz w:val="24"/>
          <w:szCs w:val="24"/>
        </w:rPr>
        <w:t>运动过程中，机械能不变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．弹簧被压缩到最短时，弹簧的弹性势能最大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．如图所示，水平台面由同种材料制成，粗糙程度均匀，在它上面放着质量为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的木块，将木块用轻绳跨过定滑轮与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的钩码相连．木块在平行于台面的轻绳的拉力作用下做匀速直线运动，运动一段时间，钩码触地后立即静止，木块继续滑动一段距离停在台面上．绳重、轮与轴的摩擦均忽略不计，下列说法中正确的是（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476581" cy="943107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．木块匀速运动的过程中，木块的机械能越来越大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．木块匀速运动的过程中，木块和钩码所受的重力都不做功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．钩码触地后木块继续滑动的过程中，木块的动能越来越小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．钩码触地后木块继续滑动的过程中，木块所受摩擦力大小为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g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．如图所示，运动员在进行蹦床比赛，运动员离开蹦床向上运动到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一定高度又落到蹦床上．不计空气阻力，关于运动员离开蹦床后的运动过程，下列说法正确的是（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28791" cy="1209844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．在上升过程中，蹦床对运动员一定不做功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．在最高点运动员的速度为零，所受合力为零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．在下落过程中，运动员的重力势能减小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．在下落刚接触蹦床前的过程中，运动员所受的重力做功越来越快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．下列实例中，力对物体做功的是（　　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．起重机吊起重物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．马拉车，车未动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．跳水运动员从跳台跳下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．举重运动员将杠铃举起不动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．在图的四种情境中，人对物体不做功的是（　　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409632" cy="828791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提着水桶在水平地面上匀速前进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71580" cy="714475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扛着米袋慢慢爬上楼梯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543001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用力推汽车，汽车没动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43054" cy="647790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举着杠铃原地不动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．下列说法中正确的是（　　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．做功快的机械，功率一定大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．正在行驶的汽车，如果所受的力全部消失，汽车将做匀速直线运动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．小明用力推地上的木箱，没有推动，是因为推力小于摩擦力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．起重机吊着重物匀速水平运动的过程中，拉力对重物不做功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．如图所示，虚线区域内的</w:t>
      </w:r>
      <w:r>
        <w:rPr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为垂直纸面的磁感线，当金属框沿光滑绝缘斜面的顶端，由静止开始滑到底端时，具有的动能为</w:t>
      </w: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；若将金属框换成质量相同的塑料框，其他条件不变，塑料框滑到底端时，具有的动能为</w:t>
      </w: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．则（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86054" cy="819264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2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=E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．条件不足，无法确定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．图是我国跳水队员为迎接北京</w:t>
      </w:r>
      <w:r>
        <w:rPr>
          <w:sz w:val="24"/>
          <w:szCs w:val="24"/>
        </w:rPr>
        <w:t>08</w:t>
      </w:r>
      <w:r>
        <w:rPr>
          <w:sz w:val="24"/>
          <w:szCs w:val="24"/>
        </w:rPr>
        <w:t>年奥运会而刻苦训练的情景，在她离开跳板向上运动到最高点的整个过程中，关于她的动能、重力势能以及它们之间的相互转化，下列说法中正确的是（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85896" cy="1352739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．动能一直增大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．动能先增大后减小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．重力势能转化为动能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．动能转化为重力势能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有两只相同的水缸，需好几桶水才能盛满．现有甲、乙两位同学用相同的水桶从同一处取水分别倒入两个水缸内．甲力气大，每次均提一桶水；乙力气小，每次均提半桶水．在两位同学都使各自的水缸注满水的过程中（　　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．甲比乙做的功多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．乙比甲做的功多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．两人做的功一样多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．条件不足，无法比较做功的多少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．汽车在平直公路上以速度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匀速行驶，发动机功率为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，牵引力为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时刻开始，司机减小了油门，使汽车保持恒定功率</w:t>
      </w:r>
      <w:r>
        <w:rPr>
          <w:sz w:val="24"/>
          <w:szCs w:val="24"/>
        </w:rPr>
        <w:t>P</w:t>
      </w:r>
      <w:r>
        <w:rPr>
          <w:sz w:val="24"/>
          <w:szCs w:val="24"/>
        </w:rPr>
        <w:t>行驶，到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时刻，汽车又开始做匀速直线运动，速度为</w:t>
      </w:r>
      <w:r>
        <w:rPr>
          <w:sz w:val="24"/>
          <w:szCs w:val="24"/>
        </w:rPr>
        <w:t>v</w:t>
      </w:r>
      <w:r>
        <w:rPr>
          <w:sz w:val="24"/>
          <w:szCs w:val="24"/>
        </w:rPr>
        <w:t>．已知运动过程中汽车所受阻力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恒定不变，汽车牵引力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随时间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变化的图象如图所示，则（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81318" cy="1124107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v=2v</w:t>
      </w:r>
      <w:r>
        <w:rPr>
          <w:sz w:val="24"/>
          <w:szCs w:val="24"/>
          <w:vertAlign w:val="subscript"/>
        </w:rPr>
        <w:t>0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=2f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至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时间内，汽车做加速运动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时刻之后，汽车将保持功率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行驶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．人直接用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的力匀速提升重物，所做的功是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，若人使用某机械匀速提升该重物到同一高度，则人的拉力为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，所做的功是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　　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一定大于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一定小于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一定大于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．只有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大于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才大于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．起重机将建筑材料由地面提升到楼顶，第一次用</w:t>
      </w:r>
      <w:r>
        <w:rPr>
          <w:sz w:val="24"/>
          <w:szCs w:val="24"/>
        </w:rPr>
        <w:t>15000N</w:t>
      </w:r>
      <w:r>
        <w:rPr>
          <w:sz w:val="24"/>
          <w:szCs w:val="24"/>
        </w:rPr>
        <w:t>的竖直拉力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将材料甲匀速提升</w:t>
      </w:r>
      <w:r>
        <w:rPr>
          <w:sz w:val="24"/>
          <w:szCs w:val="24"/>
        </w:rPr>
        <w:t>15 m</w:t>
      </w:r>
      <w:r>
        <w:rPr>
          <w:sz w:val="24"/>
          <w:szCs w:val="24"/>
        </w:rPr>
        <w:t>；第二次用</w:t>
      </w:r>
      <w:r>
        <w:rPr>
          <w:sz w:val="24"/>
          <w:szCs w:val="24"/>
        </w:rPr>
        <w:t>10000N</w:t>
      </w:r>
      <w:r>
        <w:rPr>
          <w:sz w:val="24"/>
          <w:szCs w:val="24"/>
        </w:rPr>
        <w:t>的竖直拉力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将材料乙匀速提升</w:t>
      </w:r>
      <w:r>
        <w:rPr>
          <w:sz w:val="24"/>
          <w:szCs w:val="24"/>
        </w:rPr>
        <w:t>15m</w:t>
      </w:r>
      <w:r>
        <w:rPr>
          <w:sz w:val="24"/>
          <w:szCs w:val="24"/>
        </w:rPr>
        <w:t>．对于上述两个过程，下列说法中正确的是（　　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．甲的速度一定等于乙的速度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．甲的质量一定大于乙的质量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做的功一定大于拉力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做的功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．甲运动的时间一定小于乙运动的时间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．如图所示，建筑工人用滑轮组提升重为</w:t>
      </w:r>
      <w:r>
        <w:rPr>
          <w:sz w:val="24"/>
          <w:szCs w:val="24"/>
        </w:rPr>
        <w:t>285N</w:t>
      </w:r>
      <w:r>
        <w:rPr>
          <w:sz w:val="24"/>
          <w:szCs w:val="24"/>
        </w:rPr>
        <w:t>的水泥桶，动滑轮重为</w:t>
      </w:r>
      <w:r>
        <w:rPr>
          <w:sz w:val="24"/>
          <w:szCs w:val="24"/>
        </w:rPr>
        <w:t>15N</w:t>
      </w:r>
      <w:r>
        <w:rPr>
          <w:sz w:val="24"/>
          <w:szCs w:val="24"/>
        </w:rPr>
        <w:t>，不计滑轮与轴之间的摩擦及绳重．工人在将水泥桶匀速向上拉的过程中，水泥桶上升的高度</w:t>
      </w:r>
      <w:r>
        <w:rPr>
          <w:sz w:val="24"/>
          <w:szCs w:val="24"/>
        </w:rPr>
        <w:t>h</w:t>
      </w:r>
      <w:r>
        <w:rPr>
          <w:sz w:val="24"/>
          <w:szCs w:val="24"/>
        </w:rPr>
        <w:t>随时间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变化的关系如图所示．由此可知（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676899" cy="1390844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．水泥桶匀速上升的速度为</w:t>
      </w:r>
      <w:r>
        <w:rPr>
          <w:sz w:val="24"/>
          <w:szCs w:val="24"/>
        </w:rPr>
        <w:t>3m/s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10s</w:t>
      </w:r>
      <w:r>
        <w:rPr>
          <w:sz w:val="24"/>
          <w:szCs w:val="24"/>
        </w:rPr>
        <w:t>内建筑工人对绳的拉力做的功为</w:t>
      </w:r>
      <w:r>
        <w:rPr>
          <w:sz w:val="24"/>
          <w:szCs w:val="24"/>
        </w:rPr>
        <w:t>300J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8s</w:t>
      </w:r>
      <w:r>
        <w:rPr>
          <w:sz w:val="24"/>
          <w:szCs w:val="24"/>
        </w:rPr>
        <w:t>内建筑工人对水泥桶做的功为</w:t>
      </w:r>
      <w:r>
        <w:rPr>
          <w:sz w:val="24"/>
          <w:szCs w:val="24"/>
        </w:rPr>
        <w:t>228J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．建筑工人对绳的拉力的功率为</w:t>
      </w:r>
      <w:r>
        <w:rPr>
          <w:sz w:val="24"/>
          <w:szCs w:val="24"/>
        </w:rPr>
        <w:t>90W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．如图所示，一个小球从光滑斜面的顶端自由下滑经过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点到达斜面底端，如果小球经过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点时具有的重力势能为</w:t>
      </w:r>
      <w:r>
        <w:rPr>
          <w:sz w:val="24"/>
          <w:szCs w:val="24"/>
        </w:rPr>
        <w:t>50J</w:t>
      </w:r>
      <w:r>
        <w:rPr>
          <w:sz w:val="24"/>
          <w:szCs w:val="24"/>
        </w:rPr>
        <w:t>，若不计空气阻力，以下说法正确的是（　　）</w:t>
      </w:r>
    </w:p>
    <w:p w:rsidR="001A1989" w:rsidRDefault="007621A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05054" cy="628738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．小球到达底端时动能大于</w:t>
      </w:r>
      <w:r>
        <w:rPr>
          <w:sz w:val="24"/>
          <w:szCs w:val="24"/>
        </w:rPr>
        <w:t>50J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．小球从顶端到达底端的过程中，重力势能转化为动能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．小球到达底端时的机械能大于经过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点时的机械能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．小球到达底端时的机械能等于经过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点时的机械能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．在下图所示的几个过程中，人对物体做功的是（　　）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905001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女孩把一箱报刊搬起来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33633" cy="828791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运动员将杠铃举在头顶保持</w:t>
      </w:r>
      <w:r>
        <w:rPr>
          <w:sz w:val="24"/>
          <w:szCs w:val="24"/>
        </w:rPr>
        <w:t>3s</w:t>
      </w:r>
      <w:r>
        <w:rPr>
          <w:sz w:val="24"/>
          <w:szCs w:val="24"/>
        </w:rPr>
        <w:t>不动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33686" cy="838317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虽然司机费了九牛二虎之力，汽车还是纹丝不动</w:t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771633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89" w:rsidRDefault="007621A3">
      <w:pPr>
        <w:spacing w:line="360" w:lineRule="auto"/>
      </w:pPr>
      <w:r>
        <w:rPr>
          <w:sz w:val="24"/>
          <w:szCs w:val="24"/>
        </w:rPr>
        <w:t>足球离开人脚后，在草地上滚动了一段距离</w:t>
      </w:r>
    </w:p>
    <w:sectPr w:rsidR="001A1989" w:rsidSect="001B769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54" w:rsidRDefault="00AF0A54">
      <w:r>
        <w:separator/>
      </w:r>
    </w:p>
  </w:endnote>
  <w:endnote w:type="continuationSeparator" w:id="0">
    <w:p w:rsidR="00AF0A54" w:rsidRDefault="00AF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545A37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545A37">
      <w:rPr>
        <w:b/>
        <w:bCs/>
        <w:noProof/>
      </w:rPr>
      <w:t>11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AF0A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54" w:rsidRDefault="00AF0A54">
      <w:r>
        <w:separator/>
      </w:r>
    </w:p>
  </w:footnote>
  <w:footnote w:type="continuationSeparator" w:id="0">
    <w:p w:rsidR="00AF0A54" w:rsidRDefault="00AF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AF0A54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A1989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45A37"/>
    <w:rsid w:val="005B2ED4"/>
    <w:rsid w:val="005D0947"/>
    <w:rsid w:val="00616B4C"/>
    <w:rsid w:val="00622E5C"/>
    <w:rsid w:val="00695896"/>
    <w:rsid w:val="00726C35"/>
    <w:rsid w:val="007621A3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21EC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0A54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160E9B-89C1-4F28-B5A0-042F2E1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D30B-3557-4A18-B7D0-EF043AEF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737</Words>
  <Characters>4206</Characters>
  <Application>Microsoft Office Word</Application>
  <DocSecurity>0</DocSecurity>
  <Lines>35</Lines>
  <Paragraphs>9</Paragraphs>
  <ScaleCrop>false</ScaleCrop>
  <Company>菁优网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2017年03月31日机械能-困难</dc:title>
  <dc:subject/>
  <dc:creator>©2010-2017 jyeoo.com</dc:creator>
  <cp:keywords>jyeoo,菁优网</cp:keywords>
  <dc:description/>
  <cp:lastModifiedBy>ZengYang Xin</cp:lastModifiedBy>
  <cp:revision>5</cp:revision>
  <cp:lastPrinted>2017-03-31T09:56:00Z</cp:lastPrinted>
  <dcterms:created xsi:type="dcterms:W3CDTF">2017-03-31T09:56:00Z</dcterms:created>
  <dcterms:modified xsi:type="dcterms:W3CDTF">2017-03-31T16:25:00Z</dcterms:modified>
</cp:coreProperties>
</file>