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45" w:rsidRDefault="00095A41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电与磁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 xml:space="preserve">　</w:t>
      </w:r>
    </w:p>
    <w:p w:rsidR="00A00F45" w:rsidRDefault="00095A41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．小强在北京将一根质量分布均匀的条形磁铁用一条线悬挂起来，使它平衡并呈水平状态，悬线系住磁体位置应在（　　）</w:t>
      </w:r>
    </w:p>
    <w:p w:rsidR="00A00F45" w:rsidRDefault="00095A4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76634" cy="1305107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．磁体重心处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．磁体的某磁极处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．磁体重心的北侧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．磁体重心的南侧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．关于磁场和磁感线，下列说法正确的是（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．磁感线是磁场中实际存在的曲线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．地磁场的南极在地理的南极附近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．条形磁铁周围的磁感线是从南极出发指向北极的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．指南针指南北是因为地球周围存在磁场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．如图所示是利用磁悬浮原理浮在空中的盆栽，盆栽底部有磁铁，底座内装有电磁铁．给盆栽浇水前后（　　）</w:t>
      </w:r>
    </w:p>
    <w:p w:rsidR="00A00F45" w:rsidRDefault="00095A4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619212" cy="733527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12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．盆栽受到的磁力大小不变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．浇水后，盆栽一定落在底座上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．要使盆栽与底座之间距离不变，可改变电磁铁线圈内的电流方向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．要使盆栽与底座之间距离不变，可适当增大电磁铁线圈内的电流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．下列操作中哪种措施能增强通电螺线管的磁性（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．减小线圈中的电流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．将电源的正、负极对调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．减少线圈的匝数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．在线圈中插入铁棒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．关于电与磁的各图中说法正确的是（　　）</w:t>
      </w:r>
    </w:p>
    <w:p w:rsidR="00A00F45" w:rsidRDefault="00095A41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677428" cy="943107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．甲图的装置是研究电磁感应原理的实验装置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．乙图中的开关闭合后铜块将受到水平向右的吸引力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．丙图研究发电机工作原理的实验装置图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．丁图中电源的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端是电源的正极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．如图所示，动圈式话筒的膜片与线圈固定在一起，线圈套在磁铁上．当我们对着话筒讲话时，膜片带动线圈一起振动，于是线圈中产生了随声音变化的电流．则下列电器的原理与动圈式话筒的原理相同的是（　　）</w:t>
      </w:r>
    </w:p>
    <w:p w:rsidR="00A00F45" w:rsidRDefault="00095A4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00318" cy="64779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．发电机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．电动机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．电磁铁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．电铃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．在下面四个图中，正确地表示出通电螺线管的极性与电流方向的关系是（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704948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71447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704948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95475" cy="676369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．关于磁感线，下列说法正确的是（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．磁感线上任何一点的切线方向，就是该点的磁场方向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．磁体外部的磁感线都是从磁体的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极出来，回到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．磁场中的磁感线是确实存在的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．磁感线是由铁屑构成的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．如图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所示，两根完全相同的铁块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和</w:t>
      </w:r>
      <w:r>
        <w:rPr>
          <w:sz w:val="24"/>
          <w:szCs w:val="24"/>
        </w:rPr>
        <w:t>B</w:t>
      </w:r>
      <w:r>
        <w:rPr>
          <w:sz w:val="24"/>
          <w:szCs w:val="24"/>
        </w:rPr>
        <w:t>，如图甲所示放置时，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被吸住掉不下来；如图乙所示放置时，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不能被吸住而掉下来，此现象说明（　　）</w:t>
      </w:r>
    </w:p>
    <w:p w:rsidR="00A00F45" w:rsidRDefault="00095A4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81265" cy="685896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都是磁体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都不是磁体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是磁体，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不是磁体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不是磁体，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是磁体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lastRenderedPageBreak/>
        <w:t>10</w:t>
      </w:r>
      <w:r>
        <w:rPr>
          <w:sz w:val="24"/>
          <w:szCs w:val="24"/>
        </w:rPr>
        <w:t>．利用电磁感应现象工作的电器设备是（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．电饭煲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．洗衣机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．电冰箱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．柴油发电机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cd</w:t>
      </w:r>
      <w:r>
        <w:rPr>
          <w:sz w:val="24"/>
          <w:szCs w:val="24"/>
        </w:rPr>
        <w:t>为铁棒，当电键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cd</w:t>
      </w:r>
      <w:r>
        <w:rPr>
          <w:sz w:val="24"/>
          <w:szCs w:val="24"/>
        </w:rPr>
        <w:t>就被磁化，磁化后的极性为（　　）</w:t>
      </w:r>
    </w:p>
    <w:p w:rsidR="00A00F45" w:rsidRDefault="00095A4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43160" cy="885949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端为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．如图所示，揭示电动机工作原理的是（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05107" cy="781159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47896" cy="781159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75258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38317" cy="771633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．如图所示为蹄形磁体周围的磁感线分布图，在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四点中，磁场最强的是（　　）</w:t>
      </w:r>
    </w:p>
    <w:p w:rsidR="00A00F45" w:rsidRDefault="00095A4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33739" cy="1171739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</w:t>
      </w:r>
      <w:r>
        <w:rPr>
          <w:sz w:val="24"/>
          <w:szCs w:val="24"/>
        </w:rPr>
        <w:t>点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．有关电磁学的一些知识，下列说法正确的是（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．磁体周围的磁场既看不见也摸不着，所以是不存在的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．地磁的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极在地理的南极附近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．磁感线是真实存在的一些带箭头的曲线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．电磁铁磁性的强弱只与线圈中电流的大小有关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lastRenderedPageBreak/>
        <w:t>15</w:t>
      </w:r>
      <w:r>
        <w:rPr>
          <w:sz w:val="24"/>
          <w:szCs w:val="24"/>
        </w:rPr>
        <w:t>．在条形磁铁的周围放置</w:t>
      </w:r>
      <w:r>
        <w:rPr>
          <w:sz w:val="24"/>
          <w:szCs w:val="24"/>
        </w:rPr>
        <w:t>8</w:t>
      </w:r>
      <w:r>
        <w:rPr>
          <w:sz w:val="24"/>
          <w:szCs w:val="24"/>
        </w:rPr>
        <w:t>枚小磁针（其中涂黑的部分是小磁针的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极）．如图中正确的是（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57423" cy="60968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657317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647790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90738" cy="638264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．下列说法正确的是（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．地磁南极就是地理南极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．磁感线在磁体周围真实存在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．奥斯特实验说明通电导线周围存在磁场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．电动机是利用电磁感应现象制成的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．关于指南针和磁场，下列说法正确的是（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．指南针最早由欧洲传入中国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．地球的地理两极与地磁场两极完全重合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．地球周围存在磁场，因此指南针能指示方向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．信鸽是靠在其身上绑上小磁针来导航的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．如图是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追风者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磁悬浮列车悬浮原理的示意图．该列车通过磁体之间的相互作用，悬浮在轨道上方，以提高运行速度，这里的相互作用是指（　　）</w:t>
      </w:r>
    </w:p>
    <w:p w:rsidR="00A00F45" w:rsidRDefault="00095A4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14846" cy="1257476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846" cy="125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．异名磁极相互吸引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．同名磁极相互吸引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．异名磁极相互排斥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．同名磁极相互排斥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．电动自行车因其方便、快捷深受人们的喜爱，其核心部件是电动机．以下各图中与电动机的工作原理相同的是（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800212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0265" cy="828791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704948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9844" cy="933580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．下列装置中，根据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通电导体在磁场中受到力的作用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原理制成的是（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．电动机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．电铃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．电饭煲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．发电机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．图中，能说明电动机工作原理的是（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66896" cy="790685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52686" cy="533474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33633" cy="828791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66896" cy="800212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．如图是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混合动力汽车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原理结构的示意图，该车行使过程中把电能转化为机械能的部件是（　　）</w:t>
      </w:r>
    </w:p>
    <w:p w:rsidR="00A00F45" w:rsidRDefault="00095A4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76528" cy="1114581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．汽油发动机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．电池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．发电机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．电动机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．如图所示的四个实验的认识，正确的是（　　）</w:t>
      </w:r>
    </w:p>
    <w:p w:rsidR="00A00F45" w:rsidRDefault="00095A4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039164" cy="981212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．甲图实验是探究电流的磁效应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．乙图实验可用来探究电动机的工作原理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．丙图实验中通电螺线管的左端是</w:t>
      </w:r>
      <w:r>
        <w:rPr>
          <w:sz w:val="24"/>
          <w:szCs w:val="24"/>
        </w:rPr>
        <w:t>N</w:t>
      </w:r>
      <w:r>
        <w:rPr>
          <w:sz w:val="24"/>
          <w:szCs w:val="24"/>
        </w:rPr>
        <w:t>极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．丁图实验可用来探究电磁感应现象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．超市的服装贴有磁性标签，未消磁的标签通过超市安检门时，安检门上的线圈会产生电流，触发报警器达到防盗目的．则安检门的工作原理是（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．电磁感应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．磁极间的相互作用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．通电导体周围存在磁场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．磁场对通电导体的作用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．下列四个装置中，主要利用电磁感应原理工作的是（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1171739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动圈式话筒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1000265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电磁起重机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71633" cy="1152686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扬声器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19317" cy="1057423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电动机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．如图所示的几种器件，工作时应用了电磁感应现象的是（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838317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电铃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838317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电风扇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838317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lastRenderedPageBreak/>
        <w:t>风力发电机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838317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门吸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．现在有环保型手电筒，筒内没有电池，使用时只要来回摇晃手电筒，使筒内永磁体在线圈中来回运动，灯泡就能发光．下列电器或电机也是利用该原理工作的是（　　）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．发电机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．电铃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．电烙铁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．电动机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．在如图所示的实验装置中，闭合开关后，当左右移动导体棒</w:t>
      </w:r>
      <w:r>
        <w:rPr>
          <w:sz w:val="24"/>
          <w:szCs w:val="24"/>
        </w:rPr>
        <w:t>AB</w:t>
      </w:r>
      <w:r>
        <w:rPr>
          <w:sz w:val="24"/>
          <w:szCs w:val="24"/>
        </w:rPr>
        <w:t>运动时，能观察到电流计指针发生偏转．利用这一现象所揭示的原理，可制成的设备是（　　）</w:t>
      </w:r>
    </w:p>
    <w:p w:rsidR="00A00F45" w:rsidRDefault="00095A4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05107" cy="924054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．发电机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．电热器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．电动机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．电磁铁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ab</w:t>
      </w:r>
      <w:r>
        <w:rPr>
          <w:sz w:val="24"/>
          <w:szCs w:val="24"/>
        </w:rPr>
        <w:t>金属棒与导线、电流表、开关组成闭合回路，下列说法正确的是（　　）</w:t>
      </w:r>
    </w:p>
    <w:p w:rsidR="00A00F45" w:rsidRDefault="00095A4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62265" cy="1247949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棒向左运动时，电流表的指针偏转，电动机是根据这个原理制作的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棒向左运动时，电流表的指针偏转，发电机是根据这个原理制作的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棒沿磁感线方向运动时，电流表的指针偏转，电动机是根据这个原理制作的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棒沿磁感线方向运动时，电流表的指针偏转，发电机是根据这个原理制作的</w:t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．一颗铁质的小螺丝掉入细小狭长的小洞中，使用下列方案不能取出小螺丝的（　　）</w:t>
      </w:r>
    </w:p>
    <w:p w:rsidR="00A00F45" w:rsidRDefault="00095A41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6843" cy="857370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5" w:rsidRDefault="00095A4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57317" cy="1019317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57317" cy="1162212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1162212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1162212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F45" w:rsidSect="001B7693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BC" w:rsidRDefault="000E2CBC">
      <w:r>
        <w:separator/>
      </w:r>
    </w:p>
  </w:endnote>
  <w:endnote w:type="continuationSeparator" w:id="0">
    <w:p w:rsidR="000E2CBC" w:rsidRDefault="000E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2D13F8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2D13F8">
      <w:rPr>
        <w:b/>
        <w:bCs/>
        <w:noProof/>
      </w:rPr>
      <w:t>8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0E2C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BC" w:rsidRDefault="000E2CBC">
      <w:r>
        <w:separator/>
      </w:r>
    </w:p>
  </w:footnote>
  <w:footnote w:type="continuationSeparator" w:id="0">
    <w:p w:rsidR="000E2CBC" w:rsidRDefault="000E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0E2CBC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95A41"/>
    <w:rsid w:val="000A7BDA"/>
    <w:rsid w:val="000B638B"/>
    <w:rsid w:val="000C69CB"/>
    <w:rsid w:val="000D3247"/>
    <w:rsid w:val="000D4735"/>
    <w:rsid w:val="000E2CBC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D13F8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4AF7"/>
    <w:rsid w:val="009E5B42"/>
    <w:rsid w:val="00A00F45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F0967-E2F4-4E5F-A302-C306098C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oter" Target="foot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DBD6-75B9-465C-8FD1-EDD01CDB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407</Words>
  <Characters>2324</Characters>
  <Application>Microsoft Office Word</Application>
  <DocSecurity>0</DocSecurity>
  <Lines>19</Lines>
  <Paragraphs>5</Paragraphs>
  <ScaleCrop>false</ScaleCrop>
  <Company>菁优网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2017年03月31日电与磁-简单</dc:title>
  <dc:subject/>
  <dc:creator>©2010-2017 jyeoo.com</dc:creator>
  <cp:keywords>jyeoo,菁优网</cp:keywords>
  <dc:description/>
  <cp:lastModifiedBy>ZengYang Xin</cp:lastModifiedBy>
  <cp:revision>3</cp:revision>
  <cp:lastPrinted>2017-03-31T10:10:00Z</cp:lastPrinted>
  <dcterms:created xsi:type="dcterms:W3CDTF">2017-03-31T10:10:00Z</dcterms:created>
  <dcterms:modified xsi:type="dcterms:W3CDTF">2017-03-31T16:24:00Z</dcterms:modified>
</cp:coreProperties>
</file>