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A6" w:rsidRDefault="00950595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质量密度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困难</w:t>
      </w:r>
    </w:p>
    <w:p w:rsidR="00A25CA6" w:rsidRDefault="00950595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小题）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滨州期末）在用托盘天平测量物体的质量时，下列情况会造成测量结果偏小的是（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．调节横梁平衡时，指针偏向分度盘左边就停止调节螺母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．调节天平平衡时，忘了把游码放在左端的零刻度线处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．使用磨损的砝码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．读数时，实验者头部偏向游码右边，会造成视线与游码左侧的标尺不垂直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、指针偏向左侧，说明一开始右侧的质量就偏小，而这一部分质量必须通过多添加砝码和移动游码读取出来的，所以测量结果会偏大，不符合题意；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、游码未移到标尺的零刻线处，说明一开始就有了一定的示数，而这部分示数最终会计算在测量的结果之内，所以测量结果会偏大，不符合题意；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、磨损的砝码会使其质量变小，就必须多添加或多移动游码的位置，从而使最终的读数变大，不符合题意；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、读数时，视线偏右会使左侧游码对应的值偏小，造成测量的最后结果偏小，符合题意．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浦东新区期末）如图所示，甲、乙为两个实心均匀正方体，它们的质量相等．若在两个正方体的上部，沿水平方向分别截去相同高度的部分，并将截去部分叠放在对方剩余部分上，此时它们的质量分别为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和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，下列判断正确的是（　　）</w:t>
      </w:r>
    </w:p>
    <w:p w:rsidR="00A25CA6" w:rsidRDefault="0095059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90791" cy="552527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可能小于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一定小于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乙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可能大于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一定大于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乙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解：因甲、乙为两个实心均匀正方体的质量相等，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所以，由</w:t>
      </w:r>
      <w:r>
        <w:rPr>
          <w:sz w:val="24"/>
          <w:szCs w:val="24"/>
        </w:rPr>
        <w:t>m=ρV=ρL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可得：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lastRenderedPageBreak/>
        <w:t>ρ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由图可知，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则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在两个正方体的上部，沿水平方向分别截去相同高度</w:t>
      </w:r>
      <w:r>
        <w:rPr>
          <w:sz w:val="24"/>
          <w:szCs w:val="24"/>
        </w:rPr>
        <w:t>h</w:t>
      </w:r>
      <w:r>
        <w:rPr>
          <w:sz w:val="24"/>
          <w:szCs w:val="24"/>
        </w:rPr>
        <w:t>的部分时，截取部分的质量分别为：</w:t>
      </w:r>
    </w:p>
    <w:p w:rsidR="00A25CA6" w:rsidRDefault="0095059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乙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因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﹣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</w:t>
      </w:r>
      <w:r>
        <w:rPr>
          <w:sz w:val="24"/>
          <w:szCs w:val="24"/>
        </w:rPr>
        <w:t>（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﹣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）</w:t>
      </w:r>
      <w:r>
        <w:rPr>
          <w:sz w:val="24"/>
          <w:szCs w:val="24"/>
        </w:rPr>
        <w:t>h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0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所以，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＜△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即甲截取的质量小、剩余的质量大，乙截取的质量大、剩余的质量小，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将截去部分叠放在对方剩余部分后，甲的质量大，乙的质量小，即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一定大于</w:t>
      </w:r>
      <w:r>
        <w:rPr>
          <w:sz w:val="24"/>
          <w:szCs w:val="24"/>
        </w:rPr>
        <w:t>m′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株洲）用打气筒给篮球快速充气，忽略篮球体积的变化，在充气过程中，球内空气（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．质量不变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．密度增大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．温度不变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．内能增大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、用打气筒给篮球的过程中，篮球中空气变多，所以质量增大．此选项错误；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、篮球中空气质量增大了，但空气的体积没有变，根据公式：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可知密度就变大．此选项正确；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、篮球中空气质量增大了，分子数增加了，分子相互摩擦做功，温度升高．此选项错误；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、篮球中空气质量增大了，分子数增加了，气压增大，内能增大．此选项正确．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BD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天津）现有密度分别为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（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）的两种液体，质量均为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，某工厂要用它们按体积比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的比例配制一种混合液（设混合前后总体积不变），且使所得混合液的质量最大．则（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．这种混合液的密度为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</w:p>
    <w:p w:rsidR="00A25CA6" w:rsidRDefault="00950595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．这种混合液的密度为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．按要求配制后，剩下的那部分液体的质量为（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）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0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．按要求配制后，剩下的那部分液体的质量为（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﹣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0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）我们设液体的体积为</w:t>
      </w:r>
      <w:r>
        <w:rPr>
          <w:sz w:val="24"/>
          <w:szCs w:val="24"/>
        </w:rPr>
        <w:t>V</w:t>
      </w:r>
      <w:r>
        <w:rPr>
          <w:sz w:val="24"/>
          <w:szCs w:val="24"/>
        </w:rPr>
        <w:t>，则混合液体的体积为</w:t>
      </w:r>
      <w:r>
        <w:rPr>
          <w:sz w:val="24"/>
          <w:szCs w:val="24"/>
        </w:rPr>
        <w:t>2V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两种液体的质量分别为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V</w:t>
      </w:r>
      <w:r>
        <w:rPr>
          <w:sz w:val="24"/>
          <w:szCs w:val="24"/>
        </w:rPr>
        <w:t>，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V</w:t>
      </w:r>
      <w:r>
        <w:rPr>
          <w:sz w:val="24"/>
          <w:szCs w:val="24"/>
        </w:rPr>
        <w:t>，则混合液体的质量为</w:t>
      </w:r>
      <w:r>
        <w:rPr>
          <w:sz w:val="24"/>
          <w:szCs w:val="24"/>
        </w:rPr>
        <w:t>m=m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V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V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所以混合液体的密度为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V+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2V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）因为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，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一定，所以由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，</w:t>
      </w:r>
      <w:r>
        <w:rPr>
          <w:sz w:val="24"/>
          <w:szCs w:val="24"/>
        </w:rPr>
        <w:t>V=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ρ</m:t>
            </m:r>
          </m:den>
        </m:f>
      </m:oMath>
      <w:r>
        <w:rPr>
          <w:sz w:val="24"/>
          <w:szCs w:val="24"/>
        </w:rPr>
        <w:t>可知，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使混合液质量最大，即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全取，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有剩余，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则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剩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1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）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．故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BC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西昌市期末）用同种金属制成的体积相等的甲、乙两种金属球，其中有一种是实心的，有一种是空心的．在调节好的天平左盘放</w:t>
      </w:r>
      <w:r>
        <w:rPr>
          <w:sz w:val="24"/>
          <w:szCs w:val="24"/>
        </w:rPr>
        <w:t>3</w:t>
      </w:r>
      <w:r>
        <w:rPr>
          <w:sz w:val="24"/>
          <w:szCs w:val="24"/>
        </w:rPr>
        <w:t>个甲球，在天平的右盘放</w:t>
      </w:r>
      <w:r>
        <w:rPr>
          <w:sz w:val="24"/>
          <w:szCs w:val="24"/>
        </w:rPr>
        <w:t>5</w:t>
      </w:r>
      <w:r>
        <w:rPr>
          <w:sz w:val="24"/>
          <w:szCs w:val="24"/>
        </w:rPr>
        <w:t>个乙球，天平恰好平衡，则下列说法正确的是（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．乙金属球是空心的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．甲、乙两种金属球的质量之比为</w:t>
      </w:r>
      <w:r>
        <w:rPr>
          <w:sz w:val="24"/>
          <w:szCs w:val="24"/>
        </w:rPr>
        <w:t>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．空心的金属球中空心部分体积与整个球的体积之比为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．空心的金属球中空心部分体积与整个球的体积之比为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5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在调节好的天平左盘放</w:t>
      </w:r>
      <w:r>
        <w:rPr>
          <w:sz w:val="24"/>
          <w:szCs w:val="24"/>
        </w:rPr>
        <w:t>3</w:t>
      </w:r>
      <w:r>
        <w:rPr>
          <w:sz w:val="24"/>
          <w:szCs w:val="24"/>
        </w:rPr>
        <w:t>个甲球，在天平的右盘放</w:t>
      </w:r>
      <w:r>
        <w:rPr>
          <w:sz w:val="24"/>
          <w:szCs w:val="24"/>
        </w:rPr>
        <w:t>5</w:t>
      </w:r>
      <w:r>
        <w:rPr>
          <w:sz w:val="24"/>
          <w:szCs w:val="24"/>
        </w:rPr>
        <w:t>个乙球，天平恰好平衡，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可得</w:t>
      </w:r>
      <w:r>
        <w:rPr>
          <w:sz w:val="24"/>
          <w:szCs w:val="24"/>
        </w:rPr>
        <w:t>3m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=5m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，即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因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重，二者体积相等，所以甲球是实心的，乙球是空心的；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总体积等于甲球的体积</w:t>
      </w:r>
      <w:r>
        <w:rPr>
          <w:sz w:val="24"/>
          <w:szCs w:val="24"/>
        </w:rPr>
        <w:t>V=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甲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ρ</m:t>
            </m:r>
          </m:den>
        </m:f>
      </m:oMath>
    </w:p>
    <w:p w:rsidR="00A25CA6" w:rsidRDefault="00950595">
      <w:pPr>
        <w:spacing w:line="360" w:lineRule="auto"/>
      </w:pPr>
      <w:r>
        <w:rPr>
          <w:sz w:val="24"/>
          <w:szCs w:val="24"/>
        </w:rPr>
        <w:lastRenderedPageBreak/>
        <w:t>乙球的实心部分体积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ρ</m:t>
            </m:r>
          </m:den>
        </m:f>
      </m:oMath>
      <w:r>
        <w:rPr>
          <w:sz w:val="24"/>
          <w:szCs w:val="24"/>
        </w:rPr>
        <w:t>，空心部分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甲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ρ</m:t>
            </m:r>
          </m:den>
        </m:f>
      </m:oMath>
      <w:r>
        <w:rPr>
          <w:sz w:val="24"/>
          <w:szCs w:val="24"/>
        </w:rPr>
        <w:t>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ρ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甲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ρ</m:t>
            </m:r>
          </m:den>
        </m:f>
      </m:oMath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空心金属球中实心部分体积与空心部分的体积比：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甲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空心金属球中空心部分体积与整个球的体积比：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甲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甲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综上分析，选项</w:t>
      </w:r>
      <w:r>
        <w:rPr>
          <w:sz w:val="24"/>
          <w:szCs w:val="24"/>
        </w:rPr>
        <w:t>ABD</w:t>
      </w:r>
      <w:r>
        <w:rPr>
          <w:sz w:val="24"/>
          <w:szCs w:val="24"/>
        </w:rPr>
        <w:t>正确．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ABD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2014•</w:t>
      </w:r>
      <w:r>
        <w:rPr>
          <w:sz w:val="24"/>
          <w:szCs w:val="24"/>
        </w:rPr>
        <w:t>日照一模）根据密度公式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可知（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．密度与质量成正比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．密度与体积成反比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．同种物质的质量与体积成正比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．密度等于某种物质的质量与体积的比值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解：同种物质，在一定状态下密度是定值，实际上当质量（或体积）增大几倍时，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其体积（或质量）也增大几倍，而比值，即单位体积的质量不改变，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因此，不能认为物质的密度与质量成正比，与体积成反比．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因此，选项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、都是错误的．而选项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符合对这一特性的描述．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2014•</w:t>
      </w:r>
      <w:r>
        <w:rPr>
          <w:sz w:val="24"/>
          <w:szCs w:val="24"/>
        </w:rPr>
        <w:t>海勃湾区校级一模）一个竖直放置在水平桌面上的圆柱形容器，内装密度为</w:t>
      </w:r>
      <w:r>
        <w:rPr>
          <w:sz w:val="24"/>
          <w:szCs w:val="24"/>
        </w:rPr>
        <w:t>ρ</w:t>
      </w:r>
      <w:r>
        <w:rPr>
          <w:sz w:val="24"/>
          <w:szCs w:val="24"/>
        </w:rPr>
        <w:t>的液体．将木块</w:t>
      </w:r>
      <w:r>
        <w:rPr>
          <w:sz w:val="24"/>
          <w:szCs w:val="24"/>
        </w:rPr>
        <w:t>B</w:t>
      </w:r>
      <w:r>
        <w:rPr>
          <w:sz w:val="24"/>
          <w:szCs w:val="24"/>
        </w:rPr>
        <w:t>放入该液体中，静止后木块</w:t>
      </w:r>
      <w:r>
        <w:rPr>
          <w:sz w:val="24"/>
          <w:szCs w:val="24"/>
        </w:rPr>
        <w:t>B</w:t>
      </w:r>
      <w:r>
        <w:rPr>
          <w:sz w:val="24"/>
          <w:szCs w:val="24"/>
        </w:rPr>
        <w:t>露出液面的体积与其总体积之比为</w:t>
      </w:r>
      <w:r>
        <w:rPr>
          <w:sz w:val="24"/>
          <w:szCs w:val="24"/>
        </w:rPr>
        <w:t>7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12</w:t>
      </w:r>
      <w:r>
        <w:rPr>
          <w:sz w:val="24"/>
          <w:szCs w:val="24"/>
        </w:rPr>
        <w:t>，把金属块</w:t>
      </w:r>
      <w:r>
        <w:rPr>
          <w:sz w:val="24"/>
          <w:szCs w:val="24"/>
        </w:rPr>
        <w:t>A</w:t>
      </w:r>
      <w:r>
        <w:rPr>
          <w:sz w:val="24"/>
          <w:szCs w:val="24"/>
        </w:rPr>
        <w:t>放在木块</w:t>
      </w:r>
      <w:r>
        <w:rPr>
          <w:sz w:val="24"/>
          <w:szCs w:val="24"/>
        </w:rPr>
        <w:t>B</w:t>
      </w:r>
      <w:r>
        <w:rPr>
          <w:sz w:val="24"/>
          <w:szCs w:val="24"/>
        </w:rPr>
        <w:t>上面，木块</w:t>
      </w:r>
      <w:r>
        <w:rPr>
          <w:sz w:val="24"/>
          <w:szCs w:val="24"/>
        </w:rPr>
        <w:t>B</w:t>
      </w:r>
      <w:r>
        <w:rPr>
          <w:sz w:val="24"/>
          <w:szCs w:val="24"/>
        </w:rPr>
        <w:t>刚好没入液体中（如图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所示）．若已知金属块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的体积与木块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的体积之比为</w:t>
      </w:r>
      <w:r>
        <w:rPr>
          <w:sz w:val="24"/>
          <w:szCs w:val="24"/>
        </w:rPr>
        <w:t>9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24</w:t>
      </w:r>
      <w:r>
        <w:rPr>
          <w:sz w:val="24"/>
          <w:szCs w:val="24"/>
        </w:rPr>
        <w:t>，则金属块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的密度为（　　）</w:t>
      </w:r>
    </w:p>
    <w:p w:rsidR="00A25CA6" w:rsidRDefault="0095059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876422" cy="666843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CA6" w:rsidRDefault="00950595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>
        <w:rPr>
          <w:sz w:val="24"/>
          <w:szCs w:val="24"/>
        </w:rPr>
        <w:t>ρ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>
        <w:rPr>
          <w:sz w:val="24"/>
          <w:szCs w:val="24"/>
        </w:rPr>
        <w:t>ρ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sz w:val="24"/>
          <w:szCs w:val="24"/>
        </w:rPr>
        <w:t>ρ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14</m:t>
            </m:r>
          </m:den>
        </m:f>
      </m:oMath>
      <w:r>
        <w:rPr>
          <w:sz w:val="24"/>
          <w:szCs w:val="24"/>
        </w:rPr>
        <w:t>ρ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解：将木块</w:t>
      </w:r>
      <w:r>
        <w:rPr>
          <w:sz w:val="24"/>
          <w:szCs w:val="24"/>
        </w:rPr>
        <w:t>B</w:t>
      </w:r>
      <w:r>
        <w:rPr>
          <w:sz w:val="24"/>
          <w:szCs w:val="24"/>
        </w:rPr>
        <w:t>放入该液体中，木块漂浮，木块所受浮力等于重力，即：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g=ρ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g=ρV</w:t>
      </w:r>
      <w:r>
        <w:rPr>
          <w:sz w:val="24"/>
          <w:szCs w:val="24"/>
          <w:vertAlign w:val="subscript"/>
        </w:rPr>
        <w:t>排</w:t>
      </w:r>
      <w:r>
        <w:rPr>
          <w:sz w:val="24"/>
          <w:szCs w:val="24"/>
        </w:rPr>
        <w:t>g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静止后木块</w:t>
      </w:r>
      <w:r>
        <w:rPr>
          <w:sz w:val="24"/>
          <w:szCs w:val="24"/>
        </w:rPr>
        <w:t>B</w:t>
      </w:r>
      <w:r>
        <w:rPr>
          <w:sz w:val="24"/>
          <w:szCs w:val="24"/>
        </w:rPr>
        <w:t>露出液面的体积与其总体积之比为</w:t>
      </w:r>
      <w:r>
        <w:rPr>
          <w:sz w:val="24"/>
          <w:szCs w:val="24"/>
        </w:rPr>
        <w:t>7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12</w:t>
      </w:r>
      <w:r>
        <w:rPr>
          <w:sz w:val="24"/>
          <w:szCs w:val="24"/>
        </w:rPr>
        <w:t>，即：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排</w:t>
      </w:r>
      <w:r>
        <w:rPr>
          <w:sz w:val="24"/>
          <w:szCs w:val="24"/>
        </w:rPr>
        <w:t>：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12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排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结合以上两式得：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=ρV</w:t>
      </w:r>
      <w:r>
        <w:rPr>
          <w:sz w:val="24"/>
          <w:szCs w:val="24"/>
          <w:vertAlign w:val="subscript"/>
        </w:rPr>
        <w:t>排</w:t>
      </w:r>
      <w:r>
        <w:rPr>
          <w:sz w:val="24"/>
          <w:szCs w:val="24"/>
        </w:rPr>
        <w:t>g=ρ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g=ρ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g</w:t>
      </w:r>
      <w:r>
        <w:rPr>
          <w:sz w:val="24"/>
          <w:szCs w:val="24"/>
        </w:rPr>
        <w:t>，即：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>
        <w:rPr>
          <w:sz w:val="24"/>
          <w:szCs w:val="24"/>
        </w:rPr>
        <w:t>ρ</w:t>
      </w:r>
      <w:r>
        <w:rPr>
          <w:sz w:val="24"/>
          <w:szCs w:val="24"/>
        </w:rPr>
        <w:t>﹣﹣﹣﹣﹣﹣﹣﹣﹣</w:t>
      </w:r>
      <w:r>
        <w:rPr>
          <w:rFonts w:ascii="宋体" w:eastAsia="宋体" w:hAnsi="宋体" w:hint="eastAsia"/>
          <w:sz w:val="24"/>
          <w:szCs w:val="24"/>
        </w:rPr>
        <w:t>①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把金属块</w:t>
      </w:r>
      <w:r>
        <w:rPr>
          <w:sz w:val="24"/>
          <w:szCs w:val="24"/>
        </w:rPr>
        <w:t>A</w:t>
      </w:r>
      <w:r>
        <w:rPr>
          <w:sz w:val="24"/>
          <w:szCs w:val="24"/>
        </w:rPr>
        <w:t>放在木块</w:t>
      </w:r>
      <w:r>
        <w:rPr>
          <w:sz w:val="24"/>
          <w:szCs w:val="24"/>
        </w:rPr>
        <w:t>B</w:t>
      </w:r>
      <w:r>
        <w:rPr>
          <w:sz w:val="24"/>
          <w:szCs w:val="24"/>
        </w:rPr>
        <w:t>上，木块仍漂浮，所受浮力等于木块与铁块重力之和，此时排开液体的体积等于木块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的体积：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排</w:t>
      </w:r>
      <w:r>
        <w:rPr>
          <w:sz w:val="24"/>
          <w:szCs w:val="24"/>
        </w:rPr>
        <w:t>′=V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即：</w:t>
      </w:r>
      <w:r>
        <w:rPr>
          <w:sz w:val="24"/>
          <w:szCs w:val="24"/>
        </w:rPr>
        <w:t>ρV</w:t>
      </w:r>
      <w:r>
        <w:rPr>
          <w:sz w:val="24"/>
          <w:szCs w:val="24"/>
          <w:vertAlign w:val="subscript"/>
        </w:rPr>
        <w:t>排</w:t>
      </w:r>
      <w:r>
        <w:rPr>
          <w:sz w:val="24"/>
          <w:szCs w:val="24"/>
        </w:rPr>
        <w:t>′g=ρV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g=G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，即：</w:t>
      </w:r>
      <w:r>
        <w:rPr>
          <w:sz w:val="24"/>
          <w:szCs w:val="24"/>
        </w:rPr>
        <w:t>ρgV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gV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gV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﹣﹣﹣﹣﹣﹣﹣﹣﹣﹣﹣﹣</w:t>
      </w:r>
      <w:r>
        <w:rPr>
          <w:rFonts w:ascii="宋体" w:eastAsia="宋体" w:hAnsi="宋体" w:hint="eastAsia"/>
          <w:sz w:val="24"/>
          <w:szCs w:val="24"/>
        </w:rPr>
        <w:t>②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金属块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的体积与木块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的体积比：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：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=9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24</w:t>
      </w:r>
      <w:r>
        <w:rPr>
          <w:sz w:val="24"/>
          <w:szCs w:val="24"/>
        </w:rPr>
        <w:t>﹣﹣﹣﹣﹣﹣﹣﹣﹣﹣</w:t>
      </w:r>
      <w:r>
        <w:rPr>
          <w:rFonts w:ascii="宋体" w:eastAsia="宋体" w:hAnsi="宋体" w:hint="eastAsia"/>
          <w:sz w:val="24"/>
          <w:szCs w:val="24"/>
        </w:rPr>
        <w:t>③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结合</w:t>
      </w:r>
      <w:r>
        <w:rPr>
          <w:rFonts w:ascii="宋体" w:eastAsia="宋体" w:hAnsi="宋体" w:hint="eastAsia"/>
          <w:sz w:val="24"/>
          <w:szCs w:val="24"/>
        </w:rPr>
        <w:t>①②③</w:t>
      </w:r>
      <w:r>
        <w:rPr>
          <w:sz w:val="24"/>
          <w:szCs w:val="24"/>
        </w:rPr>
        <w:t>式得出：</w:t>
      </w:r>
      <w:r>
        <w:rPr>
          <w:sz w:val="24"/>
          <w:szCs w:val="24"/>
        </w:rPr>
        <w:t>ρgV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g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</m:oMath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>
        <w:rPr>
          <w:sz w:val="24"/>
          <w:szCs w:val="24"/>
        </w:rPr>
        <w:t>ρgV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；即：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</m:oMath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>
        <w:rPr>
          <w:sz w:val="24"/>
          <w:szCs w:val="24"/>
        </w:rPr>
        <w:t>ρ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>
        <w:rPr>
          <w:sz w:val="24"/>
          <w:szCs w:val="24"/>
        </w:rPr>
        <w:t>ρ</w:t>
      </w:r>
      <w:r>
        <w:rPr>
          <w:sz w:val="24"/>
          <w:szCs w:val="24"/>
        </w:rPr>
        <w:t>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2013•</w:t>
      </w:r>
      <w:r>
        <w:rPr>
          <w:sz w:val="24"/>
          <w:szCs w:val="24"/>
        </w:rPr>
        <w:t>济南）教室是同学们在校期间学习生活的主要场所．以下为教室内有关数据，其中较为符合实际的是（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．一支做作业用的新铅笔的质量为十几克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．一位同学站立时对地面压力一般为几百牛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．感到较舒适的室内温度大约二十几摄氏度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．一只照明用日光灯的额定电流约为零点几安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、一支新铅笔的质量在</w:t>
      </w:r>
      <w:r>
        <w:rPr>
          <w:sz w:val="24"/>
          <w:szCs w:val="24"/>
        </w:rPr>
        <w:t>5g</w:t>
      </w:r>
      <w:r>
        <w:rPr>
          <w:sz w:val="24"/>
          <w:szCs w:val="24"/>
        </w:rPr>
        <w:t>左右．此选项不符合实际；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、中学生的重力在</w:t>
      </w:r>
      <w:r>
        <w:rPr>
          <w:sz w:val="24"/>
          <w:szCs w:val="24"/>
        </w:rPr>
        <w:t>500N</w:t>
      </w:r>
      <w:r>
        <w:rPr>
          <w:sz w:val="24"/>
          <w:szCs w:val="24"/>
        </w:rPr>
        <w:t>左右，所以对地面的压力在</w:t>
      </w:r>
      <w:r>
        <w:rPr>
          <w:sz w:val="24"/>
          <w:szCs w:val="24"/>
        </w:rPr>
        <w:t>500N</w:t>
      </w:r>
      <w:r>
        <w:rPr>
          <w:sz w:val="24"/>
          <w:szCs w:val="24"/>
        </w:rPr>
        <w:t>左右．此选项符合实际；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、人体正常体温在</w:t>
      </w:r>
      <w:r>
        <w:rPr>
          <w:sz w:val="24"/>
          <w:szCs w:val="24"/>
        </w:rPr>
        <w:t>37℃</w:t>
      </w:r>
      <w:r>
        <w:rPr>
          <w:sz w:val="24"/>
          <w:szCs w:val="24"/>
        </w:rPr>
        <w:t>左右，感觉舒适的温度在</w:t>
      </w:r>
      <w:r>
        <w:rPr>
          <w:sz w:val="24"/>
          <w:szCs w:val="24"/>
        </w:rPr>
        <w:t>23℃</w:t>
      </w:r>
      <w:r>
        <w:rPr>
          <w:sz w:val="24"/>
          <w:szCs w:val="24"/>
        </w:rPr>
        <w:t>左右．此选项符合实际；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、一般日光灯的额定功率在</w:t>
      </w:r>
      <w:r>
        <w:rPr>
          <w:sz w:val="24"/>
          <w:szCs w:val="24"/>
        </w:rPr>
        <w:t>40W</w:t>
      </w:r>
      <w:r>
        <w:rPr>
          <w:sz w:val="24"/>
          <w:szCs w:val="24"/>
        </w:rPr>
        <w:t>左右，额定电流大约为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40W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220V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≈</w:t>
      </w:r>
      <w:r>
        <w:rPr>
          <w:sz w:val="24"/>
          <w:szCs w:val="24"/>
        </w:rPr>
        <w:t>0.2A</w:t>
      </w:r>
      <w:r>
        <w:rPr>
          <w:sz w:val="24"/>
          <w:szCs w:val="24"/>
        </w:rPr>
        <w:t>．此选项符合实际．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2013•</w:t>
      </w:r>
      <w:r>
        <w:rPr>
          <w:sz w:val="24"/>
          <w:szCs w:val="24"/>
        </w:rPr>
        <w:t>平塘县校级模拟）如图是小明在探究甲、乙两种液体的质量与体积关系时作出的图象．分析图象可知（　　）</w:t>
      </w:r>
    </w:p>
    <w:p w:rsidR="00A25CA6" w:rsidRDefault="0095059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71950" cy="1457528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．甲液体的密度是</w:t>
      </w:r>
      <w:r>
        <w:rPr>
          <w:sz w:val="24"/>
          <w:szCs w:val="24"/>
        </w:rPr>
        <w:t>1.0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．乙液体的密度大于甲液体的密度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．甲种液体的密度都跟它的质量成正比关系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．密度是物质的一种属性，与物体的质量和体积无关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、由图象知：当甲液体的质量为</w:t>
      </w:r>
      <w:r>
        <w:rPr>
          <w:sz w:val="24"/>
          <w:szCs w:val="24"/>
        </w:rPr>
        <w:t>50g</w:t>
      </w:r>
      <w:r>
        <w:rPr>
          <w:sz w:val="24"/>
          <w:szCs w:val="24"/>
        </w:rPr>
        <w:t>时，体积是</w:t>
      </w:r>
      <w:r>
        <w:rPr>
          <w:sz w:val="24"/>
          <w:szCs w:val="24"/>
        </w:rPr>
        <w:t>50cm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，所以甲液体的密度为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50g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sz w:val="24"/>
          <w:szCs w:val="24"/>
        </w:rPr>
        <w:t>=1g/cm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．此选项正确；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、由图象知：当两种液体的体积都是</w:t>
      </w:r>
      <w:r>
        <w:rPr>
          <w:sz w:val="24"/>
          <w:szCs w:val="24"/>
        </w:rPr>
        <w:t>50cm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时，甲液体的质量是</w:t>
      </w:r>
      <w:r>
        <w:rPr>
          <w:sz w:val="24"/>
          <w:szCs w:val="24"/>
        </w:rPr>
        <w:t>50g</w:t>
      </w:r>
      <w:r>
        <w:rPr>
          <w:sz w:val="24"/>
          <w:szCs w:val="24"/>
        </w:rPr>
        <w:t>，乙液体的质量是</w:t>
      </w:r>
      <w:r>
        <w:rPr>
          <w:sz w:val="24"/>
          <w:szCs w:val="24"/>
        </w:rPr>
        <w:t>35g</w:t>
      </w:r>
      <w:r>
        <w:rPr>
          <w:sz w:val="24"/>
          <w:szCs w:val="24"/>
        </w:rPr>
        <w:t>，由公式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得：甲液体的密度较大．此选项错误；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、同种物质，密度一定，不会随质量或体积的变化而变化．</w:t>
      </w:r>
      <w:r>
        <w:rPr>
          <w:sz w:val="24"/>
          <w:szCs w:val="24"/>
        </w:rPr>
        <w:t>C</w:t>
      </w:r>
      <w:r>
        <w:rPr>
          <w:sz w:val="24"/>
          <w:szCs w:val="24"/>
        </w:rPr>
        <w:t>选项错误、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选项正确．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2013•</w:t>
      </w:r>
      <w:r>
        <w:rPr>
          <w:sz w:val="24"/>
          <w:szCs w:val="24"/>
        </w:rPr>
        <w:t>宁夏校级二模）某些物理规律可以通过图象来描述，对于如图所示的图象，如果选取适当的坐标，则这种图象能够用来描述的规律是（　　）</w:t>
      </w:r>
    </w:p>
    <w:p w:rsidR="00A25CA6" w:rsidRDefault="0095059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52686" cy="1076475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．同种物质，质量跟体积的关系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．电压不变时，电流跟电阻的关系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．匀速直线运动中速度与时间的关系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．晶体熔化过程中温度与时间的关系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、同种物质，密度一定，质量与体积成正比．符合题意；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、电压一定时，通过导体的电流与导体电阻成反比．不符合题意；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、匀速直线运动的物体，速度是一定值，不随时间变化．不符合题意；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、晶体熔化的特点是：吸收热量，温度不变．不符合题意．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阜新）密度知识与人们的社会生活关系十分密切，以下说法正确的是（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．产品包装选择密度较小的泡沫塑料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．勘探队员通过采集样品的密度等信息确定矿藏种类及经济价值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．用密度较小的塑料做电源插座的外壳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．测量牛奶、酒精等物质的密度是检验其产品好坏的重要参数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、产品包装选择密度较小的泡沫塑料，既能减轻重量，又能减震安全．此选项正确；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、勘探队员采集样品密度可以判断矿石的种类或纯度．此选项正确；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、电源插座的外壳利用塑料是因为塑料是绝缘体使用安全与密度无关．此选项错误；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、牛奶、酒精密度的差别显示其品质的差别．此选项正确．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潮阳区校级模拟）托盘天平调节好以后，在称量时发现指针偏在标尺中央的左边，这时应（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．把右端的平衡螺母向右旋出一些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．把左端的平衡螺母向左旋出一些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．向天平右盘中增加砝码或将游码向右移动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．将天平右盘中砝码减少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解：托盘天平调节好以后，在称量时发现指针偏在标尺中央的左边，左端下沉，往右盘增加砝码或向右移动游码．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贺兰县校级一模）一个容器能装</w:t>
      </w:r>
      <w:r>
        <w:rPr>
          <w:sz w:val="24"/>
          <w:szCs w:val="24"/>
        </w:rPr>
        <w:t>1kg</w:t>
      </w:r>
      <w:r>
        <w:rPr>
          <w:sz w:val="24"/>
          <w:szCs w:val="24"/>
        </w:rPr>
        <w:t>煤油（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煤油</w:t>
      </w:r>
      <w:r>
        <w:rPr>
          <w:sz w:val="24"/>
          <w:szCs w:val="24"/>
        </w:rPr>
        <w:t>=0.8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），用来装水，最多能装（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0.8kg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1kg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1.2kg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1.25kg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解：容器体积</w:t>
      </w:r>
      <w:r>
        <w:rPr>
          <w:sz w:val="24"/>
          <w:szCs w:val="24"/>
        </w:rPr>
        <w:t>V=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煤油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煤油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1kg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0.8×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kg/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sz w:val="24"/>
          <w:szCs w:val="24"/>
        </w:rPr>
        <w:t>=1.25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V=1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1.25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=1.25kg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秦安县校级模拟）图是在探究甲、乙两种物质质量跟体积关系时作出的图象．以下分析正确的是（　　）</w:t>
      </w:r>
    </w:p>
    <w:p w:rsidR="00A25CA6" w:rsidRDefault="0095059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81530" cy="1676634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530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．不同物质的质量跟体积的比值是不同的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．甲物质的质量跟体积的比值比乙物质大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=V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乙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乙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解：横轴表示体积，纵轴表示质量，所以该图象反映的是质量随体积变化图象，因为密度是单位体积的质量，所以该图象也是密度图象．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、在体积相同时，甲和乙的质量不同，则甲和乙的质量跟体积的比值不同，选</w:t>
      </w:r>
      <w:r>
        <w:rPr>
          <w:sz w:val="24"/>
          <w:szCs w:val="24"/>
        </w:rPr>
        <w:lastRenderedPageBreak/>
        <w:t>项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、在体积相同时，甲的质量比乙的大，甲物质的质量跟体积的比值比乙物质大，选项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、若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=V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则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，选项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、若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，选项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ABD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城区校级一模）你的体积大约为（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50m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50dm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500cm</w:t>
      </w:r>
      <w:r>
        <w:rPr>
          <w:sz w:val="24"/>
          <w:szCs w:val="24"/>
          <w:vertAlign w:val="superscript"/>
        </w:rPr>
        <w:t>3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我的质量为</w:t>
      </w:r>
      <w:r>
        <w:rPr>
          <w:sz w:val="24"/>
          <w:szCs w:val="24"/>
        </w:rPr>
        <w:t>m=50kg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密度约为</w:t>
      </w:r>
      <w:r>
        <w:rPr>
          <w:sz w:val="24"/>
          <w:szCs w:val="24"/>
        </w:rPr>
        <w:t>ρ=1.0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我的体积为：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V=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ρ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50kg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1.0×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kg/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sz w:val="24"/>
          <w:szCs w:val="24"/>
        </w:rPr>
        <w:t>=0.05m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=50dm</w:t>
      </w:r>
      <w:r>
        <w:rPr>
          <w:sz w:val="24"/>
          <w:szCs w:val="24"/>
          <w:vertAlign w:val="superscript"/>
        </w:rPr>
        <w:t>3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吴江市校级期中）某同学使用托盘天平测量物体质量之前，将游码错误地放在</w:t>
      </w:r>
      <w:r>
        <w:rPr>
          <w:sz w:val="24"/>
          <w:szCs w:val="24"/>
        </w:rPr>
        <w:t>0.1g</w:t>
      </w:r>
      <w:r>
        <w:rPr>
          <w:sz w:val="24"/>
          <w:szCs w:val="24"/>
        </w:rPr>
        <w:t>的地方就将横梁调平衡了，这样测某个物体的质量时，右盘放了</w:t>
      </w:r>
      <w:r>
        <w:rPr>
          <w:sz w:val="24"/>
          <w:szCs w:val="24"/>
        </w:rPr>
        <w:t>45g</w:t>
      </w:r>
      <w:r>
        <w:rPr>
          <w:sz w:val="24"/>
          <w:szCs w:val="24"/>
        </w:rPr>
        <w:t>的砝码天平再次平衡，该物体的实际质量为（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44.9g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45.0g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45.1g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．无法测量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解：虽然游码并未回零，但天平在测量前是平衡的，而且游码的位置也并没有再移动，因此，此时左右两盘中的质量是相同的，并未受到游码的影响．所以物体的实际质量</w:t>
      </w:r>
      <w:r>
        <w:rPr>
          <w:sz w:val="24"/>
          <w:szCs w:val="24"/>
        </w:rPr>
        <w:t>45g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2011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宣城期中）过节时，用打气筒将一个气球吹起来后，气球内空气的密度与气球外空气密度的关系是（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．气球内空气密度要大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．气球外空气密度要大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．密度一样大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．无法判断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lastRenderedPageBreak/>
        <w:t>【解答】</w:t>
      </w:r>
      <w:r>
        <w:rPr>
          <w:sz w:val="24"/>
          <w:szCs w:val="24"/>
        </w:rPr>
        <w:t>解：由于气球被吹起后发生形变，具有恢复原来形状的趋势，因此球内气体被压缩，等质量的气体体积变小了，根据密度公式可知，气球内的空气密度增大了大于气球外空气的密度．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2009•</w:t>
      </w:r>
      <w:r>
        <w:rPr>
          <w:sz w:val="24"/>
          <w:szCs w:val="24"/>
        </w:rPr>
        <w:t>南充自主招生）在太空中运行的宇宙飞船座舱内，用天平测量某物体的质量，其结果应是（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．测出的质量数和在地球上测出的质量数一样大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．测出的质量数比在地球上测出的质量数大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．测出的质量数比在地球上测出的质量数小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．测不出物体的质量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解：同一物质的质量与它所处的环境无关，所以称量物质的质量也不会变．但是太空中运行的宇宙飞船座舱内处于失重状态，天平及砝码无法按规定正确放置，所以不能测出物体的质量．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2008•</w:t>
      </w:r>
      <w:r>
        <w:rPr>
          <w:sz w:val="24"/>
          <w:szCs w:val="24"/>
        </w:rPr>
        <w:t>山东校级模拟）有甲乙丙丁四个物体，它们的质量相同，其密度的比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：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：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：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丁</w:t>
      </w:r>
      <w:r>
        <w:rPr>
          <w:sz w:val="24"/>
          <w:szCs w:val="24"/>
        </w:rPr>
        <w:t>=2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5</w:t>
      </w:r>
      <w:r>
        <w:rPr>
          <w:sz w:val="24"/>
          <w:szCs w:val="24"/>
        </w:rPr>
        <w:t>，则其体积最小的物体是（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．乙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．丙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．丁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解：因为三个物体质量相同，其密度的比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：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：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：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丁</w:t>
      </w:r>
      <w:r>
        <w:rPr>
          <w:sz w:val="24"/>
          <w:szCs w:val="24"/>
        </w:rPr>
        <w:t>=2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5</w:t>
      </w:r>
      <w:r>
        <w:rPr>
          <w:sz w:val="24"/>
          <w:szCs w:val="24"/>
        </w:rPr>
        <w:t>，根据</w:t>
      </w:r>
      <w:r>
        <w:rPr>
          <w:sz w:val="24"/>
          <w:szCs w:val="24"/>
        </w:rPr>
        <w:t>ρ</w:t>
      </w:r>
      <w:r>
        <w:rPr>
          <w:sz w:val="24"/>
          <w:szCs w:val="24"/>
        </w:rPr>
        <w:t>公式</w:t>
      </w:r>
      <m:oMath>
        <m:r>
          <w:rPr>
            <w:rFonts w:ascii="Cambria Math" w:hAnsi="Cambria Math"/>
            <w:sz w:val="24"/>
            <w:szCs w:val="24"/>
          </w:rPr>
          <m:t>V=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ρ</m:t>
            </m:r>
          </m:den>
        </m:f>
      </m:oMath>
      <w:r>
        <w:rPr>
          <w:sz w:val="24"/>
          <w:szCs w:val="24"/>
        </w:rPr>
        <w:t>，可知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：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：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：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丁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甲</m:t>
                </m:r>
              </m:sub>
            </m:sSub>
          </m:den>
        </m:f>
      </m:oMath>
      <w:r>
        <w:rPr>
          <w:sz w:val="24"/>
          <w:szCs w:val="24"/>
        </w:rPr>
        <w:t>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</m:den>
        </m:f>
      </m:oMath>
      <w:r>
        <w:rPr>
          <w:sz w:val="24"/>
          <w:szCs w:val="24"/>
        </w:rPr>
        <w:t>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丙</m:t>
                </m:r>
              </m:sub>
            </m:sSub>
          </m:den>
        </m:f>
      </m:oMath>
      <w:r>
        <w:rPr>
          <w:sz w:val="24"/>
          <w:szCs w:val="24"/>
        </w:rPr>
        <w:t>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丁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>
        <w:rPr>
          <w:sz w:val="24"/>
          <w:szCs w:val="24"/>
        </w:rPr>
        <w:t>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sz w:val="24"/>
          <w:szCs w:val="24"/>
        </w:rPr>
        <w:t>=15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30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10</w:t>
      </w:r>
      <w:r>
        <w:rPr>
          <w:sz w:val="24"/>
          <w:szCs w:val="24"/>
        </w:rPr>
        <w:t>：</w:t>
      </w:r>
      <w:r>
        <w:rPr>
          <w:sz w:val="24"/>
          <w:szCs w:val="24"/>
        </w:rPr>
        <w:t>6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则其体积最小的物体是丁．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2006•</w:t>
      </w:r>
      <w:r>
        <w:rPr>
          <w:sz w:val="24"/>
          <w:szCs w:val="24"/>
        </w:rPr>
        <w:t>聊城）甲、乙、丙三个物体的质量</w:t>
      </w:r>
      <w:r>
        <w:rPr>
          <w:sz w:val="24"/>
          <w:szCs w:val="24"/>
        </w:rPr>
        <w:t>m</w:t>
      </w:r>
      <w:r>
        <w:rPr>
          <w:sz w:val="24"/>
          <w:szCs w:val="24"/>
        </w:rPr>
        <w:t>与体积</w:t>
      </w:r>
      <w:r>
        <w:rPr>
          <w:sz w:val="24"/>
          <w:szCs w:val="24"/>
        </w:rPr>
        <w:t>V</w:t>
      </w:r>
      <w:r>
        <w:rPr>
          <w:sz w:val="24"/>
          <w:szCs w:val="24"/>
        </w:rPr>
        <w:t>的关系图线如图所示，用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、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、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分别表示甲、乙、丙三种物体及水的密度，根据图线可知（　　）</w:t>
      </w:r>
    </w:p>
    <w:p w:rsidR="00A25CA6" w:rsidRDefault="00950595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000265" cy="809738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，且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丙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，且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水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，且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丙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，且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由图象知，在体积都为</w:t>
      </w:r>
      <w:r>
        <w:rPr>
          <w:sz w:val="24"/>
          <w:szCs w:val="24"/>
        </w:rPr>
        <w:t>V=10cm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时，甲的质量最大，丙的质量最小，由公式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可知，甲的密度最大，乙的密度次之，丙的密度最小：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乙的密度为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sz w:val="24"/>
          <w:szCs w:val="24"/>
        </w:rPr>
        <w:t>=1g/cm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2005•</w:t>
      </w:r>
      <w:r>
        <w:rPr>
          <w:sz w:val="24"/>
          <w:szCs w:val="24"/>
        </w:rPr>
        <w:t>烟台）实验室里有一杯浓盐水和一杯纯水，其标签已模糊不清．现有天平、量筒、烧杯、刻度尺、小木块，能够把它们区分开的器材组合是（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．天平、量筒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．天平、烧杯、刻度尺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．烧杯、小木块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．量筒、烧杯、刻度尺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、选取天平、量筒进行实验：在烧杯内倒入适量的某种液体，用天平测出烧杯和该液体的总质量</w:t>
      </w:r>
      <w:r>
        <w:rPr>
          <w:sz w:val="24"/>
          <w:szCs w:val="24"/>
        </w:rPr>
        <w:t>m</w:t>
      </w:r>
      <w:r>
        <w:rPr>
          <w:sz w:val="24"/>
          <w:szCs w:val="24"/>
        </w:rPr>
        <w:t>；再向量筒中倒入适量的液体（为计算方便，倒</w:t>
      </w:r>
      <w:r>
        <w:rPr>
          <w:sz w:val="24"/>
          <w:szCs w:val="24"/>
        </w:rPr>
        <w:t>10ml</w:t>
      </w:r>
      <w:r>
        <w:rPr>
          <w:sz w:val="24"/>
          <w:szCs w:val="24"/>
        </w:rPr>
        <w:t>最好），并读出量筒中液体的体积</w:t>
      </w:r>
      <w:r>
        <w:rPr>
          <w:sz w:val="24"/>
          <w:szCs w:val="24"/>
        </w:rPr>
        <w:t>V</w:t>
      </w:r>
      <w:r>
        <w:rPr>
          <w:sz w:val="24"/>
          <w:szCs w:val="24"/>
        </w:rPr>
        <w:t>，用天平测出剩余液体和烧杯的质量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，算出液体的质量</w:t>
      </w:r>
      <w:r>
        <w:rPr>
          <w:sz w:val="24"/>
          <w:szCs w:val="24"/>
        </w:rPr>
        <w:t>m</w:t>
      </w:r>
      <w:r>
        <w:rPr>
          <w:sz w:val="24"/>
          <w:szCs w:val="24"/>
        </w:rPr>
        <w:t>﹣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；利用密度公式算出液体的密度．结论分析：谁的密度更大就是盐水．故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选取天平、烧杯、刻度尺进行实验：将两只完全相同的烧杯分别放在天平的左右盘中；将适量的水和盐水分别倒入两只烧杯中直到天平重新平衡；用刻度尺量分别量出烧杯内液体的高度，高度大的体积大．结论分析：体积小的液体密度大，密度大的液体是盐水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选取器材：烧杯、小木块进行实验：将小木块分别放在盛有两种不同液体的烧杯中，小木块会漂浮在两种液体的液面上，小木块所受到的浮力与所受的重力相等；露出液面高的木块排开液体的体积小，液体的密度就大，是盐水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、只用量筒、烧杯、刻度尺无法对两种液体进行区分，故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ABC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．某同学使用未调节好横梁平衡的天平测量物体的质量，后经检查发现，他的测量结果都比物体的真实值小，造成错误的可能因素是在调节横梁平衡时（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．未将游码移至标尺的零刻度线处，而横梁平衡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．已将游码移至标尺的零刻度线处．天平右端的平衡螺母位置偏左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．已将游码移至标尺的零刻度线处．天平左端的平衡螺母位置偏左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．已将游码移至标尺的零刻度线处．天平右端的平衡螺母位置偏右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、游码未移到标尺的零刻线处，说明一开始就有了一定的示数，而这部分示数最终会计算在测量的结果之内，所以测量结果会偏大．故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、已将游码移至标尺的零刻度线处．天平右端的平衡螺母位置偏左，指针偏向左侧，说明一开始左侧的质量就偏大，所以测量结果会偏大；故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、已将游码移至标尺的零刻度线处．天平左端的平衡螺母位置偏左，说明一开始左侧的质量就偏大，所以测量结果会偏大；故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、已将游码移至标尺的零刻度线处．天平右端的平衡螺母位置偏右，说明一开始右侧的质量就偏大，所以测量时，右侧放上较小的砝码就会平衡，故测量结果会偏小；故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．四只同样的杯子，分别装有水银、煤油、水、盐水四种液体．若判断每只杯子中装的是哪种液体，下列说法中正确的是（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．若质量相等，液面最高的是煤油，其次是水、盐水，液面最低的是水银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．若体积相等，质量最大的是水银，其次是盐水、水、质量最小的是煤油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．若液面一样高，无法确定是哪种液体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．因液体的密度不同，质量一定，体积和密度成反比，根据体积的关系，就可以确定是哪种液体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解：四种液体密度的关系：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水银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盐水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煤油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lastRenderedPageBreak/>
        <w:t>当四种液体的质量相等时，根据</w:t>
      </w:r>
      <w:r>
        <w:rPr>
          <w:sz w:val="24"/>
          <w:szCs w:val="24"/>
        </w:rPr>
        <w:t>V=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ρ</m:t>
            </m:r>
          </m:den>
        </m:f>
      </m:oMath>
      <w:r>
        <w:rPr>
          <w:sz w:val="24"/>
          <w:szCs w:val="24"/>
        </w:rPr>
        <w:t>可知：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煤油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水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盐水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水银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AD</w:t>
      </w:r>
      <w:r>
        <w:rPr>
          <w:sz w:val="24"/>
          <w:szCs w:val="24"/>
        </w:rPr>
        <w:t>正确；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当四种液体的体积相等时，根据</w:t>
      </w:r>
      <w:r>
        <w:rPr>
          <w:sz w:val="24"/>
          <w:szCs w:val="24"/>
        </w:rPr>
        <w:t>m=ρV</w:t>
      </w:r>
      <w:r>
        <w:rPr>
          <w:sz w:val="24"/>
          <w:szCs w:val="24"/>
        </w:rPr>
        <w:t>可知：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水银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盐水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水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煤油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不正确．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．下面说法正确的是（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㎏的铁与</w:t>
      </w:r>
      <w:r>
        <w:rPr>
          <w:sz w:val="24"/>
          <w:szCs w:val="24"/>
        </w:rPr>
        <w:t>1</w:t>
      </w:r>
      <w:r>
        <w:rPr>
          <w:sz w:val="24"/>
          <w:szCs w:val="24"/>
        </w:rPr>
        <w:t>㎏的棉花一样重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2B</w:t>
      </w:r>
      <w:r>
        <w:rPr>
          <w:sz w:val="24"/>
          <w:szCs w:val="24"/>
        </w:rPr>
        <w:t>的铅笔芯比</w:t>
      </w:r>
      <w:r>
        <w:rPr>
          <w:sz w:val="24"/>
          <w:szCs w:val="24"/>
        </w:rPr>
        <w:t>HB</w:t>
      </w:r>
      <w:r>
        <w:rPr>
          <w:sz w:val="24"/>
          <w:szCs w:val="24"/>
        </w:rPr>
        <w:t>的铅笔芯导电能力强且硬度大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．利用形状记忆合金可以制成月面天线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升纯水的质量为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㎏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、铁和棉花的质量都是</w:t>
      </w:r>
      <w:r>
        <w:rPr>
          <w:sz w:val="24"/>
          <w:szCs w:val="24"/>
        </w:rPr>
        <w:t>1kg</w:t>
      </w:r>
      <w:r>
        <w:rPr>
          <w:sz w:val="24"/>
          <w:szCs w:val="24"/>
        </w:rPr>
        <w:t>，它们的重力与质量成正比，当然是相同的，所以正确；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2B</w:t>
      </w:r>
      <w:r>
        <w:rPr>
          <w:sz w:val="24"/>
          <w:szCs w:val="24"/>
        </w:rPr>
        <w:t>铅笔芯的导电能力应该比</w:t>
      </w:r>
      <w:r>
        <w:rPr>
          <w:sz w:val="24"/>
          <w:szCs w:val="24"/>
        </w:rPr>
        <w:t>HB</w:t>
      </w:r>
      <w:r>
        <w:rPr>
          <w:sz w:val="24"/>
          <w:szCs w:val="24"/>
        </w:rPr>
        <w:t>的铅笔芯强，且硬度小，所以错误；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、用形状记忆合金可制成月面天线．发射前，天线先被压缩成小球团，到达月球表面后，受阳光照射加热而恢复记忆，便展开成正常工作的半球面状，所以正确；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kg</w:t>
      </w:r>
      <w:r>
        <w:rPr>
          <w:sz w:val="24"/>
          <w:szCs w:val="24"/>
        </w:rPr>
        <w:t>就是</w:t>
      </w:r>
      <w:r>
        <w:rPr>
          <w:sz w:val="24"/>
          <w:szCs w:val="24"/>
        </w:rPr>
        <w:t>1kg</w:t>
      </w:r>
      <w:r>
        <w:rPr>
          <w:sz w:val="24"/>
          <w:szCs w:val="24"/>
        </w:rPr>
        <w:t>，而</w:t>
      </w:r>
      <w:r>
        <w:rPr>
          <w:sz w:val="24"/>
          <w:szCs w:val="24"/>
        </w:rPr>
        <w:t>1</w:t>
      </w:r>
      <w:r>
        <w:rPr>
          <w:sz w:val="24"/>
          <w:szCs w:val="24"/>
        </w:rPr>
        <w:t>升纯水的质量为</w:t>
      </w:r>
      <w:r>
        <w:rPr>
          <w:sz w:val="24"/>
          <w:szCs w:val="24"/>
        </w:rPr>
        <w:t>1kg</w:t>
      </w:r>
      <w:r>
        <w:rPr>
          <w:sz w:val="24"/>
          <w:szCs w:val="24"/>
        </w:rPr>
        <w:t>就是国际单位的规定，所以正确．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．关于物体的热膨胀，下列说法错误的是（　　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．一切物体都在温度升高时膨胀，在温度降低时收缩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．对气体和固体加热，气体的热膨胀总比固体的大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．对铜片和铁片分别加热，铜片的热膨胀总比铁片的小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．在电灯泡里，焊接在玻璃中的金属线的热膨胀必须跟玻璃的相等，否则温度改变时接口处会松脱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、一般的，物体在温度升高时膨胀，在温度降低时收缩，也有的物质是热缩冷胀的，如水在</w:t>
      </w:r>
      <w:r>
        <w:rPr>
          <w:sz w:val="24"/>
          <w:szCs w:val="24"/>
        </w:rPr>
        <w:t>0</w:t>
      </w:r>
      <w:r>
        <w:rPr>
          <w:sz w:val="24"/>
          <w:szCs w:val="24"/>
        </w:rPr>
        <w:t>﹣﹣</w:t>
      </w:r>
      <w:r>
        <w:rPr>
          <w:sz w:val="24"/>
          <w:szCs w:val="24"/>
        </w:rPr>
        <w:t>4℃</w:t>
      </w:r>
      <w:r>
        <w:rPr>
          <w:sz w:val="24"/>
          <w:szCs w:val="24"/>
        </w:rPr>
        <w:t>之间就是热缩冷胀的，故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、气体的热膨胀总比固体的大，故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、铜片的热膨胀总比铁片的大，故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、在电灯泡里，若焊接在玻璃中的金属线的热膨胀跟玻璃的不相等，温度改变时接口处会松脱．故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AC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b/>
          <w:sz w:val="24"/>
          <w:szCs w:val="24"/>
        </w:rPr>
        <w:t>二．填空题（共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小题）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沙坪坝区校级期中）</w:t>
      </w:r>
      <w:r>
        <w:rPr>
          <w:sz w:val="24"/>
          <w:szCs w:val="24"/>
        </w:rPr>
        <w:t>AB</w:t>
      </w:r>
      <w:r>
        <w:rPr>
          <w:sz w:val="24"/>
          <w:szCs w:val="24"/>
        </w:rPr>
        <w:t>两物体质量相等，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的体积是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</w:t>
      </w:r>
      <w:r>
        <w:rPr>
          <w:sz w:val="24"/>
          <w:szCs w:val="24"/>
        </w:rPr>
        <w:t>7</w:t>
      </w:r>
      <w:r>
        <w:rPr>
          <w:sz w:val="24"/>
          <w:szCs w:val="24"/>
        </w:rPr>
        <w:t>倍，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物质的密度是</w:t>
      </w:r>
      <w:r>
        <w:rPr>
          <w:sz w:val="24"/>
          <w:szCs w:val="24"/>
        </w:rPr>
        <w:t>A</w:t>
      </w:r>
      <w:r>
        <w:rPr>
          <w:sz w:val="24"/>
          <w:szCs w:val="24"/>
        </w:rPr>
        <w:t>物质密度的</w:t>
      </w:r>
      <w:r>
        <w:rPr>
          <w:sz w:val="24"/>
          <w:szCs w:val="24"/>
        </w:rPr>
        <w:t>4</w:t>
      </w:r>
      <w:r>
        <w:rPr>
          <w:sz w:val="24"/>
          <w:szCs w:val="24"/>
        </w:rPr>
        <w:t>倍，如果其中只有一个球是空心的，则能判断出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物体是空心的，其空心部分的体积应为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解：由题可知：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；</w:t>
      </w:r>
      <w:r>
        <w:rPr>
          <w:sz w:val="24"/>
          <w:szCs w:val="24"/>
        </w:rPr>
        <w:t>4ρ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所以根据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可得：</w:t>
      </w:r>
    </w:p>
    <w:p w:rsidR="00A25CA6" w:rsidRDefault="00FA35B2">
      <w:pPr>
        <w:spacing w:line="360" w:lineRule="auto"/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实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实</m:t>
                </m:r>
              </m:sub>
            </m:sSub>
          </m:den>
        </m:f>
      </m:oMath>
      <w:r w:rsidR="00950595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</m:t>
                    </m:r>
                  </m:sub>
                </m:sSub>
              </m:den>
            </m:f>
          </m:den>
        </m:f>
      </m:oMath>
      <w:r w:rsidR="00950595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sub>
            </m:sSub>
          </m:den>
        </m:f>
      </m:oMath>
      <w:r w:rsidR="00950595">
        <w:rPr>
          <w:rFonts w:ascii="宋体" w:eastAsia="宋体" w:hAnsi="宋体" w:hint="eastAsia"/>
          <w:sz w:val="24"/>
          <w:szCs w:val="24"/>
        </w:rPr>
        <w:t>×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sub>
            </m:sSub>
          </m:den>
        </m:f>
      </m:oMath>
      <w:r w:rsidR="00950595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 w:rsidR="00950595">
        <w:rPr>
          <w:rFonts w:ascii="宋体" w:eastAsia="宋体" w:hAnsi="宋体" w:hint="eastAsia"/>
          <w:sz w:val="24"/>
          <w:szCs w:val="24"/>
        </w:rPr>
        <w:t>×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 w:rsidR="00950595">
        <w:rPr>
          <w:sz w:val="24"/>
          <w:szCs w:val="24"/>
        </w:rPr>
        <w:t>=4</w:t>
      </w:r>
      <w:r w:rsidR="00950595">
        <w:rPr>
          <w:sz w:val="24"/>
          <w:szCs w:val="24"/>
        </w:rPr>
        <w:t>：</w:t>
      </w:r>
      <w:r w:rsidR="00950595">
        <w:rPr>
          <w:sz w:val="24"/>
          <w:szCs w:val="24"/>
        </w:rPr>
        <w:t>1</w:t>
      </w:r>
      <w:r w:rsidR="00950595"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即：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  <w:vertAlign w:val="subscript"/>
        </w:rPr>
        <w:t>实</w:t>
      </w:r>
      <w:r>
        <w:rPr>
          <w:sz w:val="24"/>
          <w:szCs w:val="24"/>
        </w:rPr>
        <w:t>=4V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  <w:vertAlign w:val="subscript"/>
        </w:rPr>
        <w:t>实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又因为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=7V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，所以可以看出甲的体积比实心的变大了，如果两物体中只有一个是空心的，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所以</w:t>
      </w:r>
      <w:r>
        <w:rPr>
          <w:sz w:val="24"/>
          <w:szCs w:val="24"/>
        </w:rPr>
        <w:t>A</w:t>
      </w:r>
      <w:r>
        <w:rPr>
          <w:sz w:val="24"/>
          <w:szCs w:val="24"/>
        </w:rPr>
        <w:t>物体是空心的，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物体是实心的，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空</w:t>
      </w:r>
      <w:r>
        <w:rPr>
          <w:sz w:val="24"/>
          <w:szCs w:val="24"/>
        </w:rPr>
        <w:t>=V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﹣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  <w:vertAlign w:val="subscript"/>
        </w:rPr>
        <w:t>实</w:t>
      </w:r>
      <w:r>
        <w:rPr>
          <w:sz w:val="24"/>
          <w:szCs w:val="24"/>
        </w:rPr>
        <w:t>=7V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﹣</w:t>
      </w:r>
      <w:r>
        <w:rPr>
          <w:sz w:val="24"/>
          <w:szCs w:val="24"/>
        </w:rPr>
        <w:t>4V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=3V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故答案为：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；</w:t>
      </w:r>
      <w:r>
        <w:rPr>
          <w:sz w:val="24"/>
          <w:szCs w:val="24"/>
        </w:rPr>
        <w:t>3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沙坪坝区校级期中）小韩学习了密度的相关知识之后，她用家里的电子称测出一个空玻璃瓶的质量为</w:t>
      </w:r>
      <w:r>
        <w:rPr>
          <w:sz w:val="24"/>
          <w:szCs w:val="24"/>
        </w:rPr>
        <w:t>160g</w:t>
      </w:r>
      <w:r>
        <w:rPr>
          <w:sz w:val="24"/>
          <w:szCs w:val="24"/>
        </w:rPr>
        <w:t>，在里面装满水，测得总质量为</w:t>
      </w:r>
      <w:r>
        <w:rPr>
          <w:sz w:val="24"/>
          <w:szCs w:val="24"/>
        </w:rPr>
        <w:t>560g</w:t>
      </w:r>
      <w:r>
        <w:rPr>
          <w:sz w:val="24"/>
          <w:szCs w:val="24"/>
        </w:rPr>
        <w:t>，则这个瓶子的容积为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>400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．接着她将水倒出，烘干玻璃瓶，将家里一祖传金属块缓慢放入玻璃瓶中，测得总质量为</w:t>
      </w:r>
      <w:r>
        <w:rPr>
          <w:sz w:val="24"/>
          <w:szCs w:val="24"/>
        </w:rPr>
        <w:t>2283g</w:t>
      </w:r>
      <w:r>
        <w:rPr>
          <w:sz w:val="24"/>
          <w:szCs w:val="24"/>
        </w:rPr>
        <w:t>，然后再向玻璃瓶中加水至满，测出三者的总质量为</w:t>
      </w:r>
      <w:r>
        <w:rPr>
          <w:sz w:val="24"/>
          <w:szCs w:val="24"/>
        </w:rPr>
        <w:t>2573g</w:t>
      </w:r>
      <w:r>
        <w:rPr>
          <w:sz w:val="24"/>
          <w:szCs w:val="24"/>
        </w:rPr>
        <w:t>，则小韩家中祖传金属块的密度为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>19.3</w:t>
      </w:r>
      <w:r>
        <w:rPr>
          <w:rFonts w:ascii="宋体" w:eastAsia="宋体" w:hAnsi="宋体" w:hint="eastAsia"/>
          <w:sz w:val="24"/>
          <w:szCs w:val="24"/>
          <w:u w:val="single"/>
        </w:rPr>
        <w:t>×</w:t>
      </w:r>
      <w:r>
        <w:rPr>
          <w:sz w:val="24"/>
          <w:szCs w:val="24"/>
          <w:u w:val="single"/>
        </w:rPr>
        <w:t>10</w:t>
      </w:r>
      <w:r>
        <w:rPr>
          <w:sz w:val="24"/>
          <w:szCs w:val="24"/>
          <w:u w:val="single"/>
          <w:vertAlign w:val="superscript"/>
        </w:rPr>
        <w:t>3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）玻璃瓶盛满的水的质量为：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lastRenderedPageBreak/>
        <w:t>m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=560g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160g=400g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得，玻璃瓶的容积为：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=V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水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400g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1g/c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sz w:val="24"/>
          <w:szCs w:val="24"/>
        </w:rPr>
        <w:t>=400cm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）金属块的质量为</w:t>
      </w:r>
      <w:r>
        <w:rPr>
          <w:sz w:val="24"/>
          <w:szCs w:val="24"/>
        </w:rPr>
        <w:t>m=m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=2283g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160g=2123g</w:t>
      </w:r>
      <w:r>
        <w:rPr>
          <w:sz w:val="24"/>
          <w:szCs w:val="24"/>
        </w:rPr>
        <w:t>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金属块之间水的质量为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m=2573g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2283g=290g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这些水的体积为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V=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△m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水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290g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1g/c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sz w:val="24"/>
          <w:szCs w:val="24"/>
        </w:rPr>
        <w:t>=290cm</w:t>
      </w:r>
      <w:r>
        <w:rPr>
          <w:sz w:val="24"/>
          <w:szCs w:val="24"/>
          <w:vertAlign w:val="superscript"/>
        </w:rPr>
        <w:t>3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金属块体积为</w:t>
      </w:r>
      <w:r>
        <w:rPr>
          <w:sz w:val="24"/>
          <w:szCs w:val="24"/>
        </w:rPr>
        <w:t>V=V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﹣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V=400cm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290cm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=110cm</w:t>
      </w:r>
      <w:r>
        <w:rPr>
          <w:sz w:val="24"/>
          <w:szCs w:val="24"/>
          <w:vertAlign w:val="superscript"/>
        </w:rPr>
        <w:t>3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金属块的密度为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2123g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110c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sz w:val="24"/>
          <w:szCs w:val="24"/>
        </w:rPr>
        <w:t>=19.3g/cm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=19.3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故答案为：</w:t>
      </w:r>
      <w:r>
        <w:rPr>
          <w:sz w:val="24"/>
          <w:szCs w:val="24"/>
        </w:rPr>
        <w:t>400</w:t>
      </w:r>
      <w:r>
        <w:rPr>
          <w:sz w:val="24"/>
          <w:szCs w:val="24"/>
        </w:rPr>
        <w:t>；</w:t>
      </w:r>
      <w:r>
        <w:rPr>
          <w:sz w:val="24"/>
          <w:szCs w:val="24"/>
        </w:rPr>
        <w:t>19.3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沙坪坝区校级期中）如图所示，两高度均为</w:t>
      </w:r>
      <w:r>
        <w:rPr>
          <w:sz w:val="24"/>
          <w:szCs w:val="24"/>
        </w:rPr>
        <w:t>h</w:t>
      </w:r>
      <w:r>
        <w:rPr>
          <w:sz w:val="24"/>
          <w:szCs w:val="24"/>
        </w:rPr>
        <w:t>的柱形容器甲、乙放置在水平地面上，己知甲的底面积是乙底面积的两倍．甲容器中装满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的水．此时甲容器中的水的质量为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>30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kg</w:t>
      </w:r>
      <w:r>
        <w:rPr>
          <w:sz w:val="24"/>
          <w:szCs w:val="24"/>
        </w:rPr>
        <w:t>；将体积为</w:t>
      </w:r>
      <w:r>
        <w:rPr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浸没于装满水的甲容器中，将体积为</w:t>
      </w:r>
      <w:r>
        <w:rPr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的物体</w:t>
      </w:r>
      <w:r>
        <w:rPr>
          <w:sz w:val="24"/>
          <w:szCs w:val="24"/>
        </w:rPr>
        <w:t>B</w:t>
      </w:r>
      <w:r>
        <w:rPr>
          <w:sz w:val="24"/>
          <w:szCs w:val="24"/>
        </w:rPr>
        <w:t>浸没于装满密度为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液体的乙容器中．已知乙容器中溢出液体的质量是甲容器中溢出水质量的</w:t>
      </w:r>
      <w:r>
        <w:rPr>
          <w:sz w:val="24"/>
          <w:szCs w:val="24"/>
        </w:rPr>
        <w:t>3</w:t>
      </w:r>
      <w:r>
        <w:rPr>
          <w:sz w:val="24"/>
          <w:szCs w:val="24"/>
        </w:rPr>
        <w:t>倍．则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>1.5</w:t>
      </w:r>
      <w:r>
        <w:rPr>
          <w:rFonts w:ascii="宋体" w:eastAsia="宋体" w:hAnsi="宋体" w:hint="eastAsia"/>
          <w:sz w:val="24"/>
          <w:szCs w:val="24"/>
          <w:u w:val="single"/>
        </w:rPr>
        <w:t>×</w:t>
      </w:r>
      <w:r>
        <w:rPr>
          <w:sz w:val="24"/>
          <w:szCs w:val="24"/>
          <w:u w:val="single"/>
        </w:rPr>
        <w:t>10</w:t>
      </w:r>
      <w:r>
        <w:rPr>
          <w:sz w:val="24"/>
          <w:szCs w:val="24"/>
          <w:u w:val="single"/>
          <w:vertAlign w:val="superscript"/>
        </w:rPr>
        <w:t>3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=1.0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）</w:t>
      </w:r>
    </w:p>
    <w:p w:rsidR="00A25CA6" w:rsidRDefault="0095059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71844" cy="952633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）由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可得，甲容器中水的质量：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=1.0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=30kg</w:t>
      </w:r>
      <w:r>
        <w:rPr>
          <w:sz w:val="24"/>
          <w:szCs w:val="24"/>
        </w:rPr>
        <w:t>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）由题知，甲容器中装满有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的水，则甲容器的容积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=V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=3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甲、乙的底面积分别为</w:t>
      </w:r>
      <w:r>
        <w:rPr>
          <w:sz w:val="24"/>
          <w:szCs w:val="24"/>
        </w:rPr>
        <w:t>2S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，容器高度相同，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则乙容器的容积：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=1.5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lastRenderedPageBreak/>
        <w:t>所以最多能注入密度为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的液体的体积：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=V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=1.5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浸没于装满水的甲容器中，则甲容器溢出水的体积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溢水</w:t>
      </w:r>
      <w:r>
        <w:rPr>
          <w:sz w:val="24"/>
          <w:szCs w:val="24"/>
        </w:rPr>
        <w:t>=V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=1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溢出水的质量：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溢水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溢水</w:t>
      </w:r>
      <w:r>
        <w:rPr>
          <w:sz w:val="24"/>
          <w:szCs w:val="24"/>
        </w:rPr>
        <w:t>=1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=1kg</w:t>
      </w:r>
      <w:r>
        <w:rPr>
          <w:sz w:val="24"/>
          <w:szCs w:val="24"/>
        </w:rPr>
        <w:t>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物体</w:t>
      </w:r>
      <w:r>
        <w:rPr>
          <w:sz w:val="24"/>
          <w:szCs w:val="24"/>
        </w:rPr>
        <w:t>B</w:t>
      </w:r>
      <w:r>
        <w:rPr>
          <w:sz w:val="24"/>
          <w:szCs w:val="24"/>
        </w:rPr>
        <w:t>浸没于装满密度为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液体的乙容器中，则乙容器溢出液体的体积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溢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=V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溢出另一种液体的质量：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溢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溢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由题知，乙容器中溢出液体的质量是甲容器中溢出水质量的</w:t>
      </w:r>
      <w:r>
        <w:rPr>
          <w:sz w:val="24"/>
          <w:szCs w:val="24"/>
        </w:rPr>
        <w:t>3</w:t>
      </w:r>
      <w:r>
        <w:rPr>
          <w:sz w:val="24"/>
          <w:szCs w:val="24"/>
        </w:rPr>
        <w:t>倍，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即：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溢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=3m</w:t>
      </w:r>
      <w:r>
        <w:rPr>
          <w:sz w:val="24"/>
          <w:szCs w:val="24"/>
          <w:vertAlign w:val="subscript"/>
        </w:rPr>
        <w:t>溢水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所以，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1kg=3kg</w:t>
      </w:r>
      <w:r>
        <w:rPr>
          <w:sz w:val="24"/>
          <w:szCs w:val="24"/>
        </w:rPr>
        <w:t>，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解得：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=1.5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故答案为：</w:t>
      </w:r>
      <w:r>
        <w:rPr>
          <w:sz w:val="24"/>
          <w:szCs w:val="24"/>
        </w:rPr>
        <w:t>30</w:t>
      </w:r>
      <w:r>
        <w:rPr>
          <w:sz w:val="24"/>
          <w:szCs w:val="24"/>
        </w:rPr>
        <w:t>；</w:t>
      </w:r>
      <w:r>
        <w:rPr>
          <w:sz w:val="24"/>
          <w:szCs w:val="24"/>
        </w:rPr>
        <w:t>1.5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会泽县期末）用一个</w:t>
      </w:r>
      <w:r>
        <w:rPr>
          <w:sz w:val="24"/>
          <w:szCs w:val="24"/>
        </w:rPr>
        <w:t>2.5</w:t>
      </w:r>
      <w:r>
        <w:rPr>
          <w:sz w:val="24"/>
          <w:szCs w:val="24"/>
        </w:rPr>
        <w:t>升的瓶子装满食用调和油，油的质量为</w:t>
      </w:r>
      <w:r>
        <w:rPr>
          <w:sz w:val="24"/>
          <w:szCs w:val="24"/>
        </w:rPr>
        <w:t>2</w:t>
      </w:r>
      <w:r>
        <w:rPr>
          <w:sz w:val="24"/>
          <w:szCs w:val="24"/>
        </w:rPr>
        <w:t>千克，由此可知这种油的密度约为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>0.8</w:t>
      </w:r>
      <w:r>
        <w:rPr>
          <w:rFonts w:ascii="宋体" w:eastAsia="宋体" w:hAnsi="宋体" w:hint="eastAsia"/>
          <w:sz w:val="24"/>
          <w:szCs w:val="24"/>
          <w:u w:val="single"/>
        </w:rPr>
        <w:t>×</w:t>
      </w:r>
      <w:r>
        <w:rPr>
          <w:sz w:val="24"/>
          <w:szCs w:val="24"/>
          <w:u w:val="single"/>
        </w:rPr>
        <w:t>10</w:t>
      </w:r>
      <w:r>
        <w:rPr>
          <w:sz w:val="24"/>
          <w:szCs w:val="24"/>
          <w:u w:val="single"/>
          <w:vertAlign w:val="superscript"/>
        </w:rPr>
        <w:t>3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；油用完后，若用此空瓶来装水，则最多可装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>2.5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千克的水．</w:t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解：这种油的密度约为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油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油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2kg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2.5×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sz w:val="24"/>
          <w:szCs w:val="24"/>
        </w:rPr>
        <w:t>=0.8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装水的质量</w:t>
      </w:r>
      <w:r>
        <w:rPr>
          <w:sz w:val="24"/>
          <w:szCs w:val="24"/>
        </w:rPr>
        <w:t>m=ρ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=1000kg/m</w:t>
      </w:r>
      <w:r>
        <w:rPr>
          <w:sz w:val="24"/>
          <w:szCs w:val="24"/>
          <w:vertAlign w:val="superscript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=2.5kg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故答案为：</w:t>
      </w:r>
      <w:r>
        <w:rPr>
          <w:sz w:val="24"/>
          <w:szCs w:val="24"/>
        </w:rPr>
        <w:t>0.8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；</w:t>
      </w:r>
      <w:r>
        <w:rPr>
          <w:sz w:val="24"/>
          <w:szCs w:val="24"/>
        </w:rPr>
        <w:t>2.5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2013•</w:t>
      </w:r>
      <w:r>
        <w:rPr>
          <w:sz w:val="24"/>
          <w:szCs w:val="24"/>
        </w:rPr>
        <w:t>南京）据报道，我国科学家造出了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世界上最轻材料﹣﹣全碳气凝胶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，这种材料密度仅为</w:t>
      </w:r>
      <w:r>
        <w:rPr>
          <w:sz w:val="24"/>
          <w:szCs w:val="24"/>
        </w:rPr>
        <w:t>0.16mg/cm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“0.16mg/cm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”</w:t>
      </w:r>
      <w:r>
        <w:rPr>
          <w:sz w:val="24"/>
          <w:szCs w:val="24"/>
        </w:rPr>
        <w:t>表示的物理含义是</w:t>
      </w:r>
      <w:r>
        <w:rPr>
          <w:sz w:val="24"/>
          <w:szCs w:val="24"/>
          <w:u w:val="single"/>
        </w:rPr>
        <w:t xml:space="preserve">　体积是</w:t>
      </w:r>
      <w:r>
        <w:rPr>
          <w:sz w:val="24"/>
          <w:szCs w:val="24"/>
          <w:u w:val="single"/>
        </w:rPr>
        <w:t>1cm</w:t>
      </w:r>
      <w:r>
        <w:rPr>
          <w:sz w:val="24"/>
          <w:szCs w:val="24"/>
          <w:u w:val="single"/>
          <w:vertAlign w:val="superscript"/>
        </w:rPr>
        <w:t>3</w:t>
      </w:r>
      <w:r>
        <w:rPr>
          <w:sz w:val="24"/>
          <w:szCs w:val="24"/>
          <w:u w:val="single"/>
        </w:rPr>
        <w:t>的全碳气凝胶质量为</w:t>
      </w:r>
      <w:r>
        <w:rPr>
          <w:sz w:val="24"/>
          <w:szCs w:val="24"/>
          <w:u w:val="single"/>
        </w:rPr>
        <w:t>0.16mg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．如图为一块</w:t>
      </w:r>
      <w:r>
        <w:rPr>
          <w:sz w:val="24"/>
          <w:szCs w:val="24"/>
        </w:rPr>
        <w:t>100cm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全碳气凝胶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放在一朵花上，该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气凝胶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的质量为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>0.016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g</w:t>
      </w:r>
      <w:r>
        <w:rPr>
          <w:sz w:val="24"/>
          <w:szCs w:val="24"/>
        </w:rPr>
        <w:t>．研究表明，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全碳气凝胶</w:t>
      </w:r>
      <w:r>
        <w:rPr>
          <w:sz w:val="24"/>
          <w:szCs w:val="24"/>
        </w:rPr>
        <w:t>”</w:t>
      </w:r>
      <w:r>
        <w:rPr>
          <w:sz w:val="24"/>
          <w:szCs w:val="24"/>
        </w:rPr>
        <w:t>还是吸油能力最强的材料之一，它最多能吸收自身质量</w:t>
      </w:r>
      <w:r>
        <w:rPr>
          <w:sz w:val="24"/>
          <w:szCs w:val="24"/>
        </w:rPr>
        <w:t>900</w:t>
      </w:r>
      <w:r>
        <w:rPr>
          <w:sz w:val="24"/>
          <w:szCs w:val="24"/>
        </w:rPr>
        <w:t>倍的有机溶剂，则</w:t>
      </w:r>
      <w:r>
        <w:rPr>
          <w:sz w:val="24"/>
          <w:szCs w:val="24"/>
        </w:rPr>
        <w:t>100cm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全碳气凝胶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最多能吸收的有机溶剂重力为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>0.144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N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g</w:t>
      </w:r>
      <w:r>
        <w:rPr>
          <w:sz w:val="24"/>
          <w:szCs w:val="24"/>
        </w:rPr>
        <w:t>取</w:t>
      </w:r>
      <w:r>
        <w:rPr>
          <w:sz w:val="24"/>
          <w:szCs w:val="24"/>
        </w:rPr>
        <w:t>10N/kg</w:t>
      </w:r>
      <w:r>
        <w:rPr>
          <w:sz w:val="24"/>
          <w:szCs w:val="24"/>
        </w:rPr>
        <w:t>）</w:t>
      </w:r>
    </w:p>
    <w:p w:rsidR="00A25CA6" w:rsidRDefault="00950595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160" cy="828791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CA6" w:rsidRDefault="0095059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25CA6" w:rsidRDefault="0095059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“0.16mg/cm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”</w:t>
      </w:r>
      <w:r>
        <w:rPr>
          <w:sz w:val="24"/>
          <w:szCs w:val="24"/>
        </w:rPr>
        <w:t>表示的物理含义是体积是</w:t>
      </w:r>
      <w:r>
        <w:rPr>
          <w:sz w:val="24"/>
          <w:szCs w:val="24"/>
        </w:rPr>
        <w:t>1cm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的全碳气凝胶质量为</w:t>
      </w:r>
      <w:r>
        <w:rPr>
          <w:sz w:val="24"/>
          <w:szCs w:val="24"/>
        </w:rPr>
        <w:t>0.16mg</w:t>
      </w:r>
      <w:r>
        <w:rPr>
          <w:sz w:val="24"/>
          <w:szCs w:val="24"/>
        </w:rPr>
        <w:t>；</w:t>
      </w:r>
    </w:p>
    <w:p w:rsidR="00A25CA6" w:rsidRDefault="0095059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②∵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</w:p>
    <w:p w:rsidR="00A25CA6" w:rsidRDefault="0095059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气凝胶的质量为</w:t>
      </w:r>
      <w:r>
        <w:rPr>
          <w:sz w:val="24"/>
          <w:szCs w:val="24"/>
        </w:rPr>
        <w:t>m=ρV=0.16mg/cm</w:t>
      </w:r>
      <w:r>
        <w:rPr>
          <w:sz w:val="24"/>
          <w:szCs w:val="24"/>
          <w:vertAlign w:val="superscript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=16mg=0.016g</w:t>
      </w:r>
      <w:r>
        <w:rPr>
          <w:sz w:val="24"/>
          <w:szCs w:val="24"/>
        </w:rPr>
        <w:t>；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气凝胶吸附的有机溶剂质量为</w:t>
      </w:r>
      <w:r>
        <w:rPr>
          <w:sz w:val="24"/>
          <w:szCs w:val="24"/>
        </w:rPr>
        <w:t>M=900m=900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0.016g=14.4g=0.0144kg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有机溶剂受到的重力为</w:t>
      </w:r>
      <w:r>
        <w:rPr>
          <w:sz w:val="24"/>
          <w:szCs w:val="24"/>
        </w:rPr>
        <w:t>G=Mg=0.0144kg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10N/kg=0.144N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>故答案为：体积是</w:t>
      </w:r>
      <w:r>
        <w:rPr>
          <w:sz w:val="24"/>
          <w:szCs w:val="24"/>
        </w:rPr>
        <w:t>1cm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的全碳气凝胶质量为</w:t>
      </w:r>
      <w:r>
        <w:rPr>
          <w:sz w:val="24"/>
          <w:szCs w:val="24"/>
        </w:rPr>
        <w:t>0.16mg</w:t>
      </w:r>
      <w:r>
        <w:rPr>
          <w:sz w:val="24"/>
          <w:szCs w:val="24"/>
        </w:rPr>
        <w:t>；</w:t>
      </w:r>
      <w:r>
        <w:rPr>
          <w:sz w:val="24"/>
          <w:szCs w:val="24"/>
        </w:rPr>
        <w:t>0.016</w:t>
      </w:r>
      <w:r>
        <w:rPr>
          <w:sz w:val="24"/>
          <w:szCs w:val="24"/>
        </w:rPr>
        <w:t>；</w:t>
      </w:r>
      <w:r>
        <w:rPr>
          <w:sz w:val="24"/>
          <w:szCs w:val="24"/>
        </w:rPr>
        <w:t>0.144</w:t>
      </w:r>
      <w:r>
        <w:rPr>
          <w:sz w:val="24"/>
          <w:szCs w:val="24"/>
        </w:rPr>
        <w:t>．</w:t>
      </w:r>
    </w:p>
    <w:p w:rsidR="00A25CA6" w:rsidRDefault="00950595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A25CA6" w:rsidSect="001B7693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B2" w:rsidRDefault="00FA35B2">
      <w:r>
        <w:separator/>
      </w:r>
    </w:p>
  </w:endnote>
  <w:endnote w:type="continuationSeparator" w:id="0">
    <w:p w:rsidR="00FA35B2" w:rsidRDefault="00FA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FE60E2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FE60E2">
      <w:rPr>
        <w:b/>
        <w:bCs/>
        <w:noProof/>
      </w:rPr>
      <w:t>17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FA35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B2" w:rsidRDefault="00FA35B2">
      <w:r>
        <w:separator/>
      </w:r>
    </w:p>
  </w:footnote>
  <w:footnote w:type="continuationSeparator" w:id="0">
    <w:p w:rsidR="00FA35B2" w:rsidRDefault="00FA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FA35B2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A50DA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50595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25CA6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A35B2"/>
    <w:rsid w:val="00FD376B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73A7D7-B951-4E50-A549-C50F8A33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F02B-929B-48CD-9360-A5D76415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1599</Words>
  <Characters>9119</Characters>
  <Application>Microsoft Office Word</Application>
  <DocSecurity>0</DocSecurity>
  <Lines>75</Lines>
  <Paragraphs>21</Paragraphs>
  <ScaleCrop>false</ScaleCrop>
  <Company>菁优网</Company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2017年03月31日质量密度-困难</dc:title>
  <dc:subject/>
  <dc:creator>©2010-2017 jyeoo.com</dc:creator>
  <cp:keywords>jyeoo,菁优网</cp:keywords>
  <dc:description/>
  <cp:lastModifiedBy>ZengYang Xin</cp:lastModifiedBy>
  <cp:revision>3</cp:revision>
  <cp:lastPrinted>2017-03-31T09:41:00Z</cp:lastPrinted>
  <dcterms:created xsi:type="dcterms:W3CDTF">2017-03-31T09:41:00Z</dcterms:created>
  <dcterms:modified xsi:type="dcterms:W3CDTF">2017-03-31T16:18:00Z</dcterms:modified>
</cp:coreProperties>
</file>