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58" w:rsidRDefault="00B15CAE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压强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B87A58" w:rsidRDefault="00B15CAE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松江区一模）如图所示，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两长方体置于水平地面上（已知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=h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）．将两物体水平截去相同高度，剩余部分对地面的压强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和压力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的关系为（　　）</w:t>
      </w:r>
    </w:p>
    <w:p w:rsidR="00B87A58" w:rsidRDefault="00B15CA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71792" cy="457264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9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B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崇明县一模）同一个初中生对地面产生压强最大的是（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．平躺着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．侧躺着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．双脚站着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．步行走着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D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定安县校级一模）下列图事例能增大压强的是（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9844" cy="733527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火车道上的枕木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67002" cy="685896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注射器的针头很尖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52792" cy="704948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重卡轮子很多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57476" cy="724001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坦克的履带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B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lastRenderedPageBreak/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静安区一模）下列实例中，属于增大压强的是（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．坦克装有履带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．在铁轨下铺设枕木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．刀刃磨得锋利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．滑雪时站在雪橇上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C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普陀区一模）装甲车安装履带是为了（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．增大压力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．增大压强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．减小压力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．减小压强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D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黄浦区一模）铁轨铺设在枕木上是为了（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．减小压力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．增大压力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．减小压强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．增大压强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C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崇明县一模）如图所示，取</w:t>
      </w:r>
      <w:r>
        <w:rPr>
          <w:sz w:val="24"/>
          <w:szCs w:val="24"/>
        </w:rPr>
        <w:t>4</w:t>
      </w:r>
      <w:r>
        <w:rPr>
          <w:sz w:val="24"/>
          <w:szCs w:val="24"/>
        </w:rPr>
        <w:t>个完全相同的正方体物块，分别以甲、乙、丙三种方式叠放（均放在中央位置），在三种叠放方式中，其中底层物块上表面受到的压强分别为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：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关系为（　　）</w:t>
      </w:r>
    </w:p>
    <w:p w:rsidR="00B87A58" w:rsidRDefault="00B15CA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210108" cy="1028844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A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静安区一模）下列实例中，利用连通器原理工作的是（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．吸尘器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．船闸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．温度计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．订书机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B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松江区一模）在图所示的实例中，利用连通器原理工作的是（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57423" cy="704948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喷水枪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866896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注射器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666843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人耳半规管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43001" cy="838317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01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离心式水泵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C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普陀区一模）下列各实例中，属于利用连通器的是（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．吸尘器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．液位计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．温度计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．订书机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B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闵行区一模）在如图所示的实例中，不是利用连通器原理工作的是（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685896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茶壶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57317" cy="676369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下水道</w:t>
      </w:r>
      <w:r>
        <w:rPr>
          <w:sz w:val="24"/>
          <w:szCs w:val="24"/>
        </w:rPr>
        <w:t>U</w:t>
      </w:r>
      <w:r>
        <w:rPr>
          <w:sz w:val="24"/>
          <w:szCs w:val="24"/>
        </w:rPr>
        <w:t>型弯管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28738" cy="885949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锅炉液位计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943107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吸盘挂衣钩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D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杨浦区一模）在如图所示的实例中，利用连通器原理工作的是（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85896" cy="704948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用管子吸饮料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809738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注射器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71580" cy="704948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离心式水泵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600159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茶壶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D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徐汇区一模）下列器材或装置中，利用连通器原理工作的是（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．喷水枪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．船闸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．饮水机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．密度计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B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lastRenderedPageBreak/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奉贤区一模）下列装置或器材中，属于连通器的是（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．医用注射器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．吸盘式挂钩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．液体密度计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．三峡船闸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D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青浦区一模）下列器材或装置中，不是利用连通器原理进行工作的是（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．茶壶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．注射器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．船闸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．锅炉水位器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B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江西模拟）关于大气压强，下面几种说法中正确的是（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．大气压强是由于大气有重力而产生的，所以它的方向总是竖直向下的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．离地面越高，大气压强越小，所以高原地区做饭要使用高压锅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．同一地点位置和海拔高度不变，所以大气压是不变的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．空气也是流体，所以也可以利用公式</w:t>
      </w:r>
      <w:r>
        <w:rPr>
          <w:sz w:val="24"/>
          <w:szCs w:val="24"/>
        </w:rPr>
        <w:t>p=ρgh</w:t>
      </w:r>
      <w:r>
        <w:rPr>
          <w:sz w:val="24"/>
          <w:szCs w:val="24"/>
        </w:rPr>
        <w:t>计算大气层的厚度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B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崇明县一模）如果用水代替水银做托里拆利实验，那么玻璃管长度至少是（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11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76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760</w:t>
      </w:r>
      <w:r>
        <w:rPr>
          <w:sz w:val="24"/>
          <w:szCs w:val="24"/>
        </w:rPr>
        <w:t>米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：</w:t>
      </w:r>
      <w:r w:rsidR="00B15CAE">
        <w:rPr>
          <w:sz w:val="24"/>
          <w:szCs w:val="24"/>
        </w:rPr>
        <w:t>B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桥西区模拟）当火车驶过时，人站在安全线以内，即使与火车保持一定的距离，也非常危险．以下四个选项中与此现象所蕴含的规律不符合的是（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．用吸管把饮料吸进嘴里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．护航编队各船只多采用前后行驶而非并排行驶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．雨天，大风会把雨伞掀翻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．风沿着窗外的墙面吹过，窗口悬挂的窗帘会飘向窗外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A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lastRenderedPageBreak/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贺兰县校级模拟）关于飞机的升力，以下说法正确是（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．飞机的升力是因为飞机高速运动产生的，任何一个物体，只要在空气中高速运动都会受到这样的升力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．飞机的升力如同气球在空气中受到向上的力，是空气对它的浮力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．飞机的升力是因为机翼上下方气流速度不同，使机翼上下表面产生的压强不同而产生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．太空中杨利伟乘坐的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神舟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五号飞船，也同样受到升力作用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C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枣阳市校级模拟）当你练习正步走时，你对地面的压力和压强分别为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；当你立正站立时对地面的压力和压强分别为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p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p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p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D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枣阳市校级模拟）下列关于压力和压强的说法中，正确的是哪个？（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．静止于水平桌面上的物体对桌面的压力就是重力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．静止于水平桌面上的物体对桌面压力的大小等于重力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．压力大，产生的压强一定大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．受力面积大的、压强肯定小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B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枣阳市校级模拟）如图所示，甲、乙、丙是三个底面积大小相同的容器，若分别装入同种液体且深度相等，比较液体对容器底的压力（　　）</w:t>
      </w:r>
    </w:p>
    <w:p w:rsidR="00B87A58" w:rsidRDefault="00B15CA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19370" cy="466790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．甲最大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．乙最大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．丙最大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．一样大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D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lastRenderedPageBreak/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枣阳市校级模拟）下列哪些应用是属于增大压强的（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．针和锥子的顶端都做得很尖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．载重汽车要用很多个轮胎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．河堤常常要修得上窄下宽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．用螺丝固定零件，常在螺丝下垫上一个比较宽的垫圈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A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枣阳市校级模拟）把装满水的杯子浸入水中，口朝下．如图所示，那样抓住杯底向上提，在杯口离开水面前，杯子露出水面的部分（　　）</w:t>
      </w:r>
    </w:p>
    <w:p w:rsidR="00B87A58" w:rsidRDefault="00B15CA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76634" cy="1171739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．充满水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．没有水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．有水，但不满，水面上方是空气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．有水，但不满，水面上方是真空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A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枣阳市校级模拟）下列现象不能说明大气压存在的是（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．堵住茶壶盖上的小孔，茶壶里的水就不容易被倒出来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．用塑料吸管能把饮料吸入口中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．生产灯泡时，抽气机能抽出灯泡内的空气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．钢笔吸墨水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C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枣阳市校级模拟）如图为托里拆利实验的装置图，下列表述正确的是（　　）</w:t>
      </w:r>
    </w:p>
    <w:p w:rsidR="00B87A58" w:rsidRDefault="00B15CAE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62106" cy="924054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．将玻璃管稍微倾斜，管内外水银面高度差将不变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．将玻璃管稍微向上提起但没有离开液面，管内外水银面高度差将变大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．向槽中继续注入少量水银，管内外水银面高度差将变小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．换用更粗一些的等长玻璃管，管内外水银面高度差将不变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AD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伊通县校级月考）小叶观察家中的平底茶杯放在水平桌面时的情形，如图所示．思考：将茶杯空着正放在桌面上对桌面的压力和压强分别为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，将它倒扣在同一桌面上对桌面的压力压强分别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，他猜想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间的关系如下，请你帮他判断，正确的是（　　）</w:t>
      </w:r>
    </w:p>
    <w:p w:rsidR="00B87A58" w:rsidRDefault="00B15CA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66896" cy="590632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D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湘西州）如图，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是盛水容器中深度不同的三处位置，其中压强最大的是（　　）</w:t>
      </w:r>
    </w:p>
    <w:p w:rsidR="00B87A58" w:rsidRDefault="00B15CA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638264" cy="714475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．一样大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C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兰州）在甲、乙、丙三个相同的容器中，分别盛质量相同的同种液体，将三个质量相同，体积不同的小球，分别沉入三个容器的底部，当小球静止时，容器受到小球的压力的大小关系是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，则容器底部受到的液体压强最</w:t>
      </w:r>
      <w:r>
        <w:rPr>
          <w:sz w:val="24"/>
          <w:szCs w:val="24"/>
        </w:rPr>
        <w:lastRenderedPageBreak/>
        <w:t>大的是（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．乙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．一样大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C</w:t>
      </w:r>
      <w:r w:rsidR="00B15CAE">
        <w:rPr>
          <w:sz w:val="24"/>
          <w:szCs w:val="24"/>
        </w:rPr>
        <w:t>．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柳州）下列事例中，能增大压强的是（　　）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．把书包带做得宽些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．在坦克的轮子上安装履带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．刀、斧、剪的刃磨得很薄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．在铁路的钢轨下铺上枕木</w:t>
      </w:r>
    </w:p>
    <w:p w:rsidR="00B87A58" w:rsidRDefault="00D31C83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B15CAE">
        <w:rPr>
          <w:sz w:val="24"/>
          <w:szCs w:val="24"/>
        </w:rPr>
        <w:t>C</w:t>
      </w:r>
    </w:p>
    <w:p w:rsidR="00B87A58" w:rsidRDefault="00B15CAE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B87A58" w:rsidSect="001B7693">
      <w:headerReference w:type="default" r:id="rId30"/>
      <w:footerReference w:type="default" r:id="rId31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6D" w:rsidRDefault="00103D6D">
      <w:r>
        <w:separator/>
      </w:r>
    </w:p>
  </w:endnote>
  <w:endnote w:type="continuationSeparator" w:id="0">
    <w:p w:rsidR="00103D6D" w:rsidRDefault="0010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2C4682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2C4682">
      <w:rPr>
        <w:b/>
        <w:bCs/>
        <w:noProof/>
      </w:rPr>
      <w:t>9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103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6D" w:rsidRDefault="00103D6D">
      <w:r>
        <w:separator/>
      </w:r>
    </w:p>
  </w:footnote>
  <w:footnote w:type="continuationSeparator" w:id="0">
    <w:p w:rsidR="00103D6D" w:rsidRDefault="0010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103D6D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03D6D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C4682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15CAE"/>
    <w:rsid w:val="00B87A58"/>
    <w:rsid w:val="00BB63FE"/>
    <w:rsid w:val="00BD36DE"/>
    <w:rsid w:val="00C41F09"/>
    <w:rsid w:val="00CA4519"/>
    <w:rsid w:val="00CC12A9"/>
    <w:rsid w:val="00CE1AA8"/>
    <w:rsid w:val="00D04724"/>
    <w:rsid w:val="00D07D40"/>
    <w:rsid w:val="00D31C83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1A8C0-6AF3-47B0-8512-E21EB01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E09C-2422-40FB-B058-E846D5D9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494</Words>
  <Characters>2821</Characters>
  <Application>Microsoft Office Word</Application>
  <DocSecurity>0</DocSecurity>
  <Lines>23</Lines>
  <Paragraphs>6</Paragraphs>
  <ScaleCrop>false</ScaleCrop>
  <Company>菁优网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2017年03月31日压强-简单</dc:title>
  <dc:subject/>
  <dc:creator>©2010-2017 jyeoo.com</dc:creator>
  <cp:keywords>jyeoo,菁优网</cp:keywords>
  <dc:description/>
  <cp:lastModifiedBy>ZengYang Xin</cp:lastModifiedBy>
  <cp:revision>3</cp:revision>
  <cp:lastPrinted>2017-03-31T09:52:00Z</cp:lastPrinted>
  <dcterms:created xsi:type="dcterms:W3CDTF">2017-03-31T09:52:00Z</dcterms:created>
  <dcterms:modified xsi:type="dcterms:W3CDTF">2017-03-31T16:31:00Z</dcterms:modified>
</cp:coreProperties>
</file>