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13" w:rsidRDefault="00066E7B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欧姆定律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121513" w:rsidRDefault="00066E7B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杨浦区一模）对于某一确定的导体，影响该导体电流大小的物理量是（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．通电时间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．电荷量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．质量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崇仁县校级一模）由欧姆定律公式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变形得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，对此，下列说法中正确的是（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．加在导体两端的电压越大，则导体的电阻越大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时，电阻也为</w:t>
      </w:r>
      <w:r>
        <w:rPr>
          <w:sz w:val="24"/>
          <w:szCs w:val="24"/>
        </w:rPr>
        <w:t>0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．导体的电阻跟导体两端的电压成正比，跟导体的电流成反比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．导体的电阻跟导体两端的电压和通过导体的电流无关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儋州校级一模）一个定值电阻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两端电压从</w:t>
      </w:r>
      <w:r>
        <w:rPr>
          <w:sz w:val="24"/>
          <w:szCs w:val="24"/>
        </w:rPr>
        <w:t>4V</w:t>
      </w:r>
      <w:r>
        <w:rPr>
          <w:sz w:val="24"/>
          <w:szCs w:val="24"/>
        </w:rPr>
        <w:t>增大到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，通过电阻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的电流增大了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，则该电阻的阻值为（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儋州校级一模）实验室测导体电阻的方法叫（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．欧姆法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．电阻法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．伏安法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．以上都不是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兰陵县校级月考）欧姆定律表明（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．导体中的电流，跟导体两端的电压成正比，跟导体的电阻成反比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．导体两端的电压跟电流成正比，跟电阻成反比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．导体电阻大小是由电流和电压决定的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．导体电阻大小跟电压成正比，跟电流成反比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066E7B">
        <w:rPr>
          <w:sz w:val="24"/>
          <w:szCs w:val="24"/>
        </w:rPr>
        <w:t>A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武胜县月考）关于公式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下列叙述正确的是（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．导体的电阻与导体两段的电压成正比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．导体的电流越小，电阻越大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．导体的电阻与导体两段的电压成正比，与导体中的电流成反比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．导体的电阻与导体两端的电压和通过导体的电流无关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莆田）从欧姆定律可导出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，下列说法正确的是（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时，电阻为</w:t>
      </w:r>
      <w:r>
        <w:rPr>
          <w:sz w:val="24"/>
          <w:szCs w:val="24"/>
        </w:rPr>
        <w:t>0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．当电流增大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倍时，电阻减小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．当电压增大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倍时，电阻增大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．不管电压或电流如何变化，电阻不变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湘潭）在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探究电流与电压关系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的实验中，分别用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两个电阻进行探究，并根据各自的试验数据绘制出如图所示的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关系图象，从图中可以看出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的大小关系是（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828791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A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黔南州）下列说法中，不正确的是（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．相同的电压加在阻值不同的导体两端，电流一定不同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．用不同的电阻研究电流和电压的关系，得到的结论都一样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．同一电阻，它两端电压越大，通过它的电流也越大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．当加在某电阻两端的电压改变时，该电阻两端的电压与电流的比值也随着改变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铁岭模拟）根据欧姆定律公式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，也可变形得到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．对此，下列说法中正确的是（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．流过导体的电流越大，则电阻越小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．某段导体两端电压为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时，其电阻为</w:t>
      </w:r>
      <w:r>
        <w:rPr>
          <w:sz w:val="24"/>
          <w:szCs w:val="24"/>
        </w:rPr>
        <w:t>0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．导体两端的电压跟通过导体电流的比值等于这段导体的电阻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．导体电阻的大小跟导体两端的电压成正比，跟通过导体的电流成反比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上海校级模拟）关于电流、电压和电阻的关系，下列说法中正确的是（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．导体的电阻与该导体两端的电压有关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．导体的电阻与通过该导体的电流有关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．对某一导体来说，导体中的电流与其两端的电压成正比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．对某一导体来说，导体的电阻与其两端的电压成正比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江宁区校级一模）欧姆定律表明（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．导体电阻大小是由电流和电压决定的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．导体两端的电压跟电流成正比，跟电阻成反比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．导体中的电流，跟导体两端的电压成正比，跟导体的电阻成反比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．导体电阻大小跟电压成正比，跟电流成反比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南开区一模）关于电流跟电压和电阻关系，下列说法中正确的是（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．电阻越大，电流越小；电压越大，电流越大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．导体两端的电压越高，通过这段导体的电流就越大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．在电压不变的情况下，导体中的电流越大，导体的电阻越小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．在电压一定的情况下，导体电阻越小，电流就越大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三元区模拟）几位同学学习了欧姆定律后，根据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，导出了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．于是他们提出了以下几种看法，你认为正确的是（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．导体电阻的大小跟通过导体中的电流成反比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．导体电阻的大小跟加在导体两端的电压成正比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．导体电阻的大小跟通过导体中的电流和加在导体两端的电压无关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．导体两端不加电压时，导体的电阻为零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巴州区一模）如图所示，把一个</w:t>
      </w:r>
      <w:r>
        <w:rPr>
          <w:sz w:val="24"/>
          <w:szCs w:val="24"/>
        </w:rPr>
        <w:t>5Ω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的电阻串联起来，接到电源电压为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的电路中，则通过电阻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的电流为（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695422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1.6A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0.8A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0.53A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0.6A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袁州区校级一模）一个定值电阻接在某段电路中，当电压为</w:t>
      </w:r>
      <w:r>
        <w:rPr>
          <w:sz w:val="24"/>
          <w:szCs w:val="24"/>
        </w:rPr>
        <w:t>1.5V</w:t>
      </w:r>
      <w:r>
        <w:rPr>
          <w:sz w:val="24"/>
          <w:szCs w:val="24"/>
        </w:rPr>
        <w:t>时，通过的电流为</w:t>
      </w:r>
      <w:r>
        <w:rPr>
          <w:sz w:val="24"/>
          <w:szCs w:val="24"/>
        </w:rPr>
        <w:t>0.15A</w:t>
      </w:r>
      <w:r>
        <w:rPr>
          <w:sz w:val="24"/>
          <w:szCs w:val="24"/>
        </w:rPr>
        <w:t>，当电压增大为原来的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倍时，则下列说法正确的是（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．电流为原来的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．电阻为原来的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献县校级模拟）在欧姆定律一章的综合实践活动中，小明设计了如图</w:t>
      </w:r>
      <w:r>
        <w:rPr>
          <w:sz w:val="24"/>
          <w:szCs w:val="24"/>
        </w:rPr>
        <w:lastRenderedPageBreak/>
        <w:t>所示的调光台灯，闭合开关，用电压表和电流表对调节过程进行研究，在调节滑动变阻器使灯泡变亮的过程中，电压表和电流表的示数变化情况是（电源电压保持不变）（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52792" cy="885949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的示数不变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宁夏模拟）如图所示的电路，电源电压保持不变，闭合开关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后，当滑动变阻器的滑片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向左移动时，关于电表说法正确的是（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14634" cy="1057423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．电流表示数变大，电压表示数变小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．电流表示数变大，电压表示数变大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．电流表示数变小，电压表示数变大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．电流表示数变小，电压表示数变小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宝丰县模拟）如图甲所示是小灯泡中通过的电流随它两端电压变化的图象，将此灯泡接入图乙所示的电路中，只闭合开关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时，小灯泡的实际功率为</w:t>
      </w:r>
      <w:r>
        <w:rPr>
          <w:sz w:val="24"/>
          <w:szCs w:val="24"/>
        </w:rPr>
        <w:t>1W</w:t>
      </w:r>
      <w:r>
        <w:rPr>
          <w:sz w:val="24"/>
          <w:szCs w:val="24"/>
        </w:rPr>
        <w:t>；在闭合开关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后，电流表的示数变化了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，下列说法中错误的是（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67320" cy="1238423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．电源电压为</w:t>
      </w:r>
      <w:r>
        <w:rPr>
          <w:sz w:val="24"/>
          <w:szCs w:val="24"/>
        </w:rPr>
        <w:t>2V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的阻值是</w:t>
      </w:r>
      <w:r>
        <w:rPr>
          <w:sz w:val="24"/>
          <w:szCs w:val="24"/>
        </w:rPr>
        <w:t>20Ω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均闭合时，电流表的示数为</w:t>
      </w:r>
      <w:r>
        <w:rPr>
          <w:sz w:val="24"/>
          <w:szCs w:val="24"/>
        </w:rPr>
        <w:t>0.6A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均闭合时，电路中的总功率为</w:t>
      </w:r>
      <w:r>
        <w:rPr>
          <w:sz w:val="24"/>
          <w:szCs w:val="24"/>
        </w:rPr>
        <w:t>3W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原平市校级模拟）如图，当滑片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端移动时，下列判断正确的是（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95687" cy="809738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．通过电阻器的电流变小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．通过灯泡的电流不变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．电流表的示数变小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．变阻器接入电路中的电阻变小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马山县一模）一段导体两端的电压为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时，通过的电流为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，如果将它两端的电压提高到</w:t>
      </w:r>
      <w:r>
        <w:rPr>
          <w:sz w:val="24"/>
          <w:szCs w:val="24"/>
        </w:rPr>
        <w:t>8V</w:t>
      </w:r>
      <w:r>
        <w:rPr>
          <w:sz w:val="24"/>
          <w:szCs w:val="24"/>
        </w:rPr>
        <w:t>时，导体的电阻为（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0.25Ω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A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思茅区校级模拟）如图所示，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，电源电压为</w:t>
      </w:r>
      <w:r>
        <w:rPr>
          <w:sz w:val="24"/>
          <w:szCs w:val="24"/>
        </w:rPr>
        <w:t>10V</w:t>
      </w:r>
      <w:r>
        <w:rPr>
          <w:sz w:val="24"/>
          <w:szCs w:val="24"/>
        </w:rPr>
        <w:t>不变．下列叙述正确的是（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38423" cy="847843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阻值为</w:t>
      </w:r>
      <w:r>
        <w:rPr>
          <w:sz w:val="24"/>
          <w:szCs w:val="24"/>
        </w:rPr>
        <w:t>10Ω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两端电压为</w:t>
      </w:r>
      <w:r>
        <w:rPr>
          <w:sz w:val="24"/>
          <w:szCs w:val="24"/>
        </w:rPr>
        <w:t>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1.5A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博白县一模）如图，能正确描述电阻一定时，电流随电压变化的图象是（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33527" cy="75258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43054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5258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24001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深圳校级模拟）如图图象中，能正确表示定值电阻上的电流与两端电压关系的是（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5258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和平区三模）有一个</w:t>
      </w:r>
      <w:r>
        <w:rPr>
          <w:sz w:val="24"/>
          <w:szCs w:val="24"/>
        </w:rPr>
        <w:t>40Ω</w:t>
      </w:r>
      <w:r>
        <w:rPr>
          <w:sz w:val="24"/>
          <w:szCs w:val="24"/>
        </w:rPr>
        <w:t>的电阻，额定电流是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．若将它接在电压恒为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的电源上，为使其正常工作，应串联的电阻阻值是（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80Ω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藤县一模）下列四组电阻，并联后总电阻最小的是（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2Ω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奉贤区一模）如图所示，电阻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保持不变．当开关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I</w:t>
      </w:r>
      <w:r>
        <w:rPr>
          <w:sz w:val="24"/>
          <w:szCs w:val="24"/>
        </w:rPr>
        <w:t>与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的比值为（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514686" cy="962159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泰州二模）在探究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通过导体中的电流与电阻之间关系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的实验中，实验器材：电源（</w:t>
      </w:r>
      <w:r>
        <w:rPr>
          <w:sz w:val="24"/>
          <w:szCs w:val="24"/>
        </w:rPr>
        <w:t>4.5V</w:t>
      </w:r>
      <w:r>
        <w:rPr>
          <w:sz w:val="24"/>
          <w:szCs w:val="24"/>
        </w:rPr>
        <w:t>）、电流表（量程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）、电压表（量程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）、三个定值电阻（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=20Ω</w:t>
      </w:r>
      <w:r>
        <w:rPr>
          <w:sz w:val="24"/>
          <w:szCs w:val="24"/>
        </w:rPr>
        <w:t>），滑动变阻器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标有</w:t>
      </w:r>
      <w:r>
        <w:rPr>
          <w:sz w:val="24"/>
          <w:szCs w:val="24"/>
        </w:rPr>
        <w:t>“30Ω  1A”</w:t>
      </w:r>
      <w:r>
        <w:rPr>
          <w:sz w:val="24"/>
          <w:szCs w:val="24"/>
        </w:rPr>
        <w:t>字样．如图所示，当在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两点间接入定值电阻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，闭合开关，移动滑片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，使电压表示数为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，读出电流表的示数．断开开关，将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换成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后，接下来应该进行的操作是（　　）</w:t>
      </w:r>
    </w:p>
    <w:p w:rsidR="00121513" w:rsidRDefault="00066E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52739" cy="924054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．闭合开关，直接读数电流表的示数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．闭合开关，将滑片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向左移动，保持电压表示数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不变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．闭合开关，将滑片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向右移动，保持电压表示数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不变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．将滑片移动至阻值最大的位置后再闭合开关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D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深圳期末）关于电流、电压和电阻，下列说法正确的是（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．只要将导体连入电路，电路中就一定有电流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．有电流通过的小灯泡，其两端不一定有电压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．导体两端电压越大通过该导体的电流就越大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．导体电阻跟导体两端的电压成正比，跟导体中的电流成反比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C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泗县期末）一段导体接在电源电压为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的电路中，通过导体的电</w:t>
      </w:r>
      <w:r>
        <w:rPr>
          <w:sz w:val="24"/>
          <w:szCs w:val="24"/>
        </w:rPr>
        <w:lastRenderedPageBreak/>
        <w:t>流为</w:t>
      </w:r>
      <w:r>
        <w:rPr>
          <w:sz w:val="24"/>
          <w:szCs w:val="24"/>
        </w:rPr>
        <w:t>0.4A</w:t>
      </w:r>
      <w:r>
        <w:rPr>
          <w:sz w:val="24"/>
          <w:szCs w:val="24"/>
        </w:rPr>
        <w:t>．若将这段导体接在电压为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的电源上，这段导体的电阻为（　　）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80Ω</w:t>
      </w:r>
    </w:p>
    <w:p w:rsidR="00121513" w:rsidRDefault="00415162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66E7B">
        <w:rPr>
          <w:sz w:val="24"/>
          <w:szCs w:val="24"/>
        </w:rPr>
        <w:t>B</w:t>
      </w:r>
      <w:r w:rsidR="00066E7B">
        <w:rPr>
          <w:sz w:val="24"/>
          <w:szCs w:val="24"/>
        </w:rPr>
        <w:t>．</w:t>
      </w:r>
    </w:p>
    <w:p w:rsidR="00121513" w:rsidRDefault="00066E7B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121513" w:rsidSect="001B7693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19" w:rsidRDefault="00460719">
      <w:r>
        <w:separator/>
      </w:r>
    </w:p>
  </w:endnote>
  <w:endnote w:type="continuationSeparator" w:id="0">
    <w:p w:rsidR="00460719" w:rsidRDefault="0046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6B7E22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6B7E22">
      <w:rPr>
        <w:b/>
        <w:bCs/>
        <w:noProof/>
      </w:rPr>
      <w:t>9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460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19" w:rsidRDefault="00460719">
      <w:r>
        <w:separator/>
      </w:r>
    </w:p>
  </w:footnote>
  <w:footnote w:type="continuationSeparator" w:id="0">
    <w:p w:rsidR="00460719" w:rsidRDefault="0046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460719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66E7B"/>
    <w:rsid w:val="000A7BDA"/>
    <w:rsid w:val="000B638B"/>
    <w:rsid w:val="000C69CB"/>
    <w:rsid w:val="000D3247"/>
    <w:rsid w:val="000D4735"/>
    <w:rsid w:val="00121513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162"/>
    <w:rsid w:val="00415964"/>
    <w:rsid w:val="00460719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6B7E22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FDD13-ECC0-4868-BDB4-4E297DE3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8627-DE37-4F55-A4B4-3C22B29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3376</Characters>
  <Application>Microsoft Office Word</Application>
  <DocSecurity>0</DocSecurity>
  <Lines>28</Lines>
  <Paragraphs>7</Paragraphs>
  <ScaleCrop>false</ScaleCrop>
  <Company>菁优网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2017年03月31日欧姆定律-简单</dc:title>
  <dc:subject/>
  <dc:creator>©2010-2017 jyeoo.com</dc:creator>
  <cp:keywords>jyeoo,菁优网</cp:keywords>
  <dc:description/>
  <cp:lastModifiedBy>ZengYang Xin</cp:lastModifiedBy>
  <cp:revision>4</cp:revision>
  <cp:lastPrinted>2017-03-31T10:28:00Z</cp:lastPrinted>
  <dcterms:created xsi:type="dcterms:W3CDTF">2017-03-31T10:28:00Z</dcterms:created>
  <dcterms:modified xsi:type="dcterms:W3CDTF">2017-03-31T16:31:00Z</dcterms:modified>
</cp:coreProperties>
</file>